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5B" w:rsidRPr="00EE6FE1" w:rsidRDefault="00AE443E" w:rsidP="00EE6FE1">
      <w:pPr>
        <w:ind w:left="-46" w:right="284"/>
        <w:jc w:val="center"/>
        <w:rPr>
          <w:rFonts w:cs="B Nazanin"/>
          <w:b/>
          <w:bCs/>
          <w:sz w:val="20"/>
          <w:szCs w:val="20"/>
          <w:rtl/>
        </w:rPr>
      </w:pPr>
      <w:r w:rsidRPr="00EE6FE1">
        <w:rPr>
          <w:rFonts w:cs="B Nazanin" w:hint="cs"/>
          <w:b/>
          <w:bCs/>
          <w:sz w:val="20"/>
          <w:szCs w:val="20"/>
          <w:rtl/>
        </w:rPr>
        <w:t>بسمه تعالی</w:t>
      </w:r>
    </w:p>
    <w:p w:rsidR="00AE443E" w:rsidRPr="00EE6FE1" w:rsidRDefault="003161E4" w:rsidP="003161E4">
      <w:pPr>
        <w:spacing w:after="0" w:line="240" w:lineRule="exact"/>
        <w:ind w:left="-46" w:right="284"/>
        <w:jc w:val="center"/>
        <w:rPr>
          <w:rFonts w:cs="B Nazanin"/>
          <w:b/>
          <w:bCs/>
          <w:sz w:val="20"/>
          <w:szCs w:val="20"/>
          <w:rtl/>
        </w:rPr>
      </w:pPr>
      <w:r>
        <w:rPr>
          <w:rFonts w:cs="B Nazanin" w:hint="cs"/>
          <w:b/>
          <w:bCs/>
          <w:sz w:val="20"/>
          <w:szCs w:val="20"/>
          <w:rtl/>
        </w:rPr>
        <w:t xml:space="preserve">                                                                                                                                                              </w:t>
      </w:r>
      <w:r w:rsidR="00AE443E" w:rsidRPr="00EE6FE1">
        <w:rPr>
          <w:rFonts w:cs="B Nazanin" w:hint="cs"/>
          <w:b/>
          <w:bCs/>
          <w:sz w:val="20"/>
          <w:szCs w:val="20"/>
          <w:rtl/>
        </w:rPr>
        <w:t>شماره:</w:t>
      </w:r>
    </w:p>
    <w:p w:rsidR="00AE443E" w:rsidRPr="00EE6FE1" w:rsidRDefault="003161E4" w:rsidP="003161E4">
      <w:pPr>
        <w:spacing w:after="0" w:line="240" w:lineRule="exact"/>
        <w:ind w:left="-46" w:right="284"/>
        <w:jc w:val="center"/>
        <w:rPr>
          <w:rFonts w:cs="B Nazanin"/>
          <w:b/>
          <w:bCs/>
          <w:sz w:val="20"/>
          <w:szCs w:val="20"/>
          <w:rtl/>
        </w:rPr>
      </w:pPr>
      <w:r>
        <w:rPr>
          <w:rFonts w:cs="B Nazanin" w:hint="cs"/>
          <w:b/>
          <w:bCs/>
          <w:sz w:val="20"/>
          <w:szCs w:val="20"/>
          <w:rtl/>
        </w:rPr>
        <w:t xml:space="preserve">                                                                                                                                                            </w:t>
      </w:r>
      <w:r w:rsidR="00AE443E" w:rsidRPr="00EE6FE1">
        <w:rPr>
          <w:rFonts w:cs="B Nazanin" w:hint="cs"/>
          <w:b/>
          <w:bCs/>
          <w:sz w:val="20"/>
          <w:szCs w:val="20"/>
          <w:rtl/>
        </w:rPr>
        <w:t>تاریخ:</w:t>
      </w:r>
    </w:p>
    <w:p w:rsidR="00AE443E" w:rsidRDefault="003161E4" w:rsidP="003161E4">
      <w:pPr>
        <w:spacing w:after="0" w:line="240" w:lineRule="exact"/>
        <w:ind w:left="-46" w:right="284"/>
        <w:jc w:val="center"/>
        <w:rPr>
          <w:rFonts w:cs="B Nazanin"/>
          <w:b/>
          <w:bCs/>
          <w:sz w:val="20"/>
          <w:szCs w:val="20"/>
          <w:rtl/>
        </w:rPr>
      </w:pPr>
      <w:r>
        <w:rPr>
          <w:rFonts w:cs="B Nazanin" w:hint="cs"/>
          <w:b/>
          <w:bCs/>
          <w:sz w:val="20"/>
          <w:szCs w:val="20"/>
          <w:rtl/>
        </w:rPr>
        <w:t xml:space="preserve">                                                                                                                                                             </w:t>
      </w:r>
      <w:r w:rsidR="00AE443E" w:rsidRPr="00EE6FE1">
        <w:rPr>
          <w:rFonts w:cs="B Nazanin" w:hint="cs"/>
          <w:b/>
          <w:bCs/>
          <w:sz w:val="20"/>
          <w:szCs w:val="20"/>
          <w:rtl/>
        </w:rPr>
        <w:t>پیوست:</w:t>
      </w:r>
    </w:p>
    <w:p w:rsidR="00EE6FE1" w:rsidRPr="0091741E" w:rsidRDefault="00EE6FE1" w:rsidP="00EE6FE1">
      <w:pPr>
        <w:spacing w:after="0" w:line="240" w:lineRule="exact"/>
        <w:ind w:left="-46" w:right="284"/>
        <w:jc w:val="right"/>
        <w:rPr>
          <w:rFonts w:cs="B Nazanin"/>
          <w:b/>
          <w:bCs/>
          <w:sz w:val="16"/>
          <w:szCs w:val="16"/>
          <w:rtl/>
        </w:rPr>
      </w:pPr>
    </w:p>
    <w:p w:rsidR="00EE6FE1" w:rsidRPr="00EE6FE1" w:rsidRDefault="00EE6FE1" w:rsidP="00EE6FE1">
      <w:pPr>
        <w:spacing w:after="0" w:line="240" w:lineRule="exact"/>
        <w:ind w:left="-46" w:right="284"/>
        <w:jc w:val="right"/>
        <w:rPr>
          <w:rFonts w:cs="B Nazanin"/>
          <w:b/>
          <w:bCs/>
          <w:sz w:val="20"/>
          <w:szCs w:val="20"/>
          <w:rtl/>
        </w:rPr>
      </w:pPr>
    </w:p>
    <w:p w:rsidR="001B6A7A" w:rsidRPr="00EE6FE1" w:rsidRDefault="001B6A7A" w:rsidP="00026018">
      <w:pPr>
        <w:spacing w:after="0" w:line="240" w:lineRule="exact"/>
        <w:ind w:left="-46" w:right="284"/>
        <w:jc w:val="both"/>
        <w:rPr>
          <w:rFonts w:cs="B Nazanin"/>
          <w:b/>
          <w:bCs/>
          <w:sz w:val="20"/>
          <w:szCs w:val="20"/>
          <w:rtl/>
        </w:rPr>
      </w:pPr>
    </w:p>
    <w:p w:rsidR="00AE443E" w:rsidRPr="00EE6FE1" w:rsidRDefault="00AE443E" w:rsidP="00026018">
      <w:pPr>
        <w:spacing w:after="120" w:line="240" w:lineRule="exact"/>
        <w:ind w:left="-46" w:right="284"/>
        <w:jc w:val="both"/>
        <w:rPr>
          <w:rFonts w:cs="B Nazanin"/>
          <w:b/>
          <w:bCs/>
          <w:sz w:val="24"/>
          <w:szCs w:val="24"/>
          <w:rtl/>
        </w:rPr>
      </w:pPr>
      <w:r w:rsidRPr="00EE6FE1">
        <w:rPr>
          <w:rFonts w:cs="B Nazanin" w:hint="cs"/>
          <w:b/>
          <w:bCs/>
          <w:sz w:val="24"/>
          <w:szCs w:val="24"/>
          <w:rtl/>
        </w:rPr>
        <w:t>معاونت محترم آموزشی دانشکده ادبیات و علوم انسانی</w:t>
      </w:r>
    </w:p>
    <w:p w:rsidR="00EE6FE1" w:rsidRPr="0091741E" w:rsidRDefault="00EE6FE1" w:rsidP="00026018">
      <w:pPr>
        <w:spacing w:after="120" w:line="240" w:lineRule="exact"/>
        <w:ind w:left="-46" w:right="284"/>
        <w:jc w:val="both"/>
        <w:rPr>
          <w:rFonts w:cs="B Nazanin"/>
          <w:b/>
          <w:bCs/>
          <w:sz w:val="16"/>
          <w:szCs w:val="16"/>
          <w:rtl/>
        </w:rPr>
      </w:pPr>
    </w:p>
    <w:p w:rsidR="00AE443E" w:rsidRPr="00EE6FE1" w:rsidRDefault="00AE443E" w:rsidP="009B0F4E">
      <w:pPr>
        <w:spacing w:after="120" w:line="360" w:lineRule="auto"/>
        <w:ind w:left="-46" w:right="284"/>
        <w:jc w:val="both"/>
        <w:rPr>
          <w:rFonts w:cs="B Nazanin"/>
          <w:b/>
          <w:bCs/>
          <w:sz w:val="20"/>
          <w:szCs w:val="20"/>
          <w:rtl/>
        </w:rPr>
      </w:pPr>
      <w:r w:rsidRPr="00EE6FE1">
        <w:rPr>
          <w:rFonts w:cs="B Nazanin" w:hint="cs"/>
          <w:b/>
          <w:bCs/>
          <w:sz w:val="20"/>
          <w:szCs w:val="20"/>
          <w:rtl/>
        </w:rPr>
        <w:t>احتراماٌ به پیوست لیست واحدهای اصلی گذرانده شده</w:t>
      </w:r>
      <w:r w:rsidR="001B6A7A" w:rsidRPr="00EE6FE1">
        <w:rPr>
          <w:rFonts w:cs="B Nazanin" w:hint="cs"/>
          <w:b/>
          <w:bCs/>
          <w:sz w:val="20"/>
          <w:szCs w:val="20"/>
          <w:rtl/>
        </w:rPr>
        <w:t xml:space="preserve"> توسط آقای</w:t>
      </w:r>
      <w:r w:rsidR="00260E2E">
        <w:rPr>
          <w:rFonts w:cs="B Nazanin" w:hint="cs"/>
          <w:b/>
          <w:bCs/>
          <w:sz w:val="20"/>
          <w:szCs w:val="20"/>
          <w:rtl/>
        </w:rPr>
        <w:t xml:space="preserve"> </w:t>
      </w:r>
    </w:p>
    <w:p w:rsidR="001B6A7A" w:rsidRPr="00EE6FE1" w:rsidRDefault="001B6A7A" w:rsidP="009B0F4E">
      <w:pPr>
        <w:spacing w:after="120" w:line="360" w:lineRule="auto"/>
        <w:ind w:left="-46" w:right="284"/>
        <w:jc w:val="both"/>
        <w:rPr>
          <w:rFonts w:cs="B Nazanin"/>
          <w:b/>
          <w:bCs/>
          <w:sz w:val="20"/>
          <w:szCs w:val="20"/>
          <w:rtl/>
        </w:rPr>
      </w:pPr>
      <w:r w:rsidRPr="00EE6FE1">
        <w:rPr>
          <w:rFonts w:cs="B Nazanin" w:hint="cs"/>
          <w:b/>
          <w:bCs/>
          <w:sz w:val="20"/>
          <w:szCs w:val="20"/>
          <w:rtl/>
        </w:rPr>
        <w:t>دانشجوی دوره کارشناسی ارشد رشته تاریخ به شماره دانشجویی</w:t>
      </w:r>
      <w:r w:rsidR="00260E2E">
        <w:rPr>
          <w:rFonts w:cs="B Nazanin" w:hint="cs"/>
          <w:b/>
          <w:bCs/>
          <w:sz w:val="20"/>
          <w:szCs w:val="20"/>
          <w:rtl/>
        </w:rPr>
        <w:t xml:space="preserve">   </w:t>
      </w:r>
      <w:r w:rsidR="00260E2E" w:rsidRPr="00260E2E">
        <w:rPr>
          <w:rFonts w:cs="B Nazanin" w:hint="cs"/>
          <w:b/>
          <w:bCs/>
          <w:rtl/>
        </w:rPr>
        <w:t>0</w:t>
      </w:r>
    </w:p>
    <w:p w:rsidR="001B6A7A" w:rsidRPr="00EE6FE1" w:rsidRDefault="001B6A7A" w:rsidP="00026018">
      <w:pPr>
        <w:spacing w:after="120" w:line="360" w:lineRule="auto"/>
        <w:ind w:left="-46" w:right="284"/>
        <w:jc w:val="both"/>
        <w:rPr>
          <w:rFonts w:cs="B Nazanin"/>
          <w:b/>
          <w:bCs/>
          <w:sz w:val="20"/>
          <w:szCs w:val="20"/>
          <w:rtl/>
        </w:rPr>
      </w:pPr>
      <w:r w:rsidRPr="00EE6FE1">
        <w:rPr>
          <w:rFonts w:cs="B Nazanin" w:hint="cs"/>
          <w:b/>
          <w:bCs/>
          <w:sz w:val="20"/>
          <w:szCs w:val="20"/>
          <w:rtl/>
        </w:rPr>
        <w:t>که توسط گروه آموزشی مربوطه تطبیق گردیده ارسال می گردد با توجه به اینکه نامبرده کلیه واحدهای دوره کارشناسی ارشد رشته مذکور را با موفقیت گذرانده است از نظر گروه آموزشی تاریخ</w:t>
      </w:r>
      <w:r w:rsidR="003161E4">
        <w:rPr>
          <w:rFonts w:cs="B Nazanin" w:hint="cs"/>
          <w:b/>
          <w:bCs/>
          <w:sz w:val="20"/>
          <w:szCs w:val="20"/>
          <w:rtl/>
        </w:rPr>
        <w:t>،</w:t>
      </w:r>
      <w:r w:rsidRPr="00EE6FE1">
        <w:rPr>
          <w:rFonts w:cs="B Nazanin" w:hint="cs"/>
          <w:b/>
          <w:bCs/>
          <w:sz w:val="20"/>
          <w:szCs w:val="20"/>
          <w:rtl/>
        </w:rPr>
        <w:t xml:space="preserve"> فارغ التحصیل اعلام می گردد.</w:t>
      </w:r>
    </w:p>
    <w:p w:rsidR="001B6A7A" w:rsidRPr="00EE6FE1" w:rsidRDefault="001B6A7A" w:rsidP="00026018">
      <w:pPr>
        <w:spacing w:after="120" w:line="360" w:lineRule="auto"/>
        <w:ind w:left="-46" w:right="284"/>
        <w:jc w:val="both"/>
        <w:rPr>
          <w:rFonts w:cs="B Nazanin"/>
          <w:b/>
          <w:bCs/>
          <w:sz w:val="20"/>
          <w:szCs w:val="20"/>
          <w:rtl/>
        </w:rPr>
      </w:pPr>
    </w:p>
    <w:p w:rsidR="001B6A7A" w:rsidRPr="00EE6FE1" w:rsidRDefault="003161E4" w:rsidP="00026018">
      <w:pPr>
        <w:spacing w:after="120" w:line="360" w:lineRule="auto"/>
        <w:ind w:left="-46" w:right="284"/>
        <w:jc w:val="both"/>
        <w:rPr>
          <w:rFonts w:cs="B Nazanin"/>
          <w:b/>
          <w:bCs/>
          <w:sz w:val="20"/>
          <w:szCs w:val="20"/>
          <w:rtl/>
        </w:rPr>
      </w:pPr>
      <w:r>
        <w:rPr>
          <w:rFonts w:cs="B Nazanin" w:hint="cs"/>
          <w:b/>
          <w:bCs/>
          <w:sz w:val="20"/>
          <w:szCs w:val="20"/>
          <w:rtl/>
        </w:rPr>
        <w:t xml:space="preserve">              </w:t>
      </w:r>
      <w:r w:rsidR="001B6A7A" w:rsidRPr="00EE6FE1">
        <w:rPr>
          <w:rFonts w:cs="B Nazanin" w:hint="cs"/>
          <w:b/>
          <w:bCs/>
          <w:sz w:val="20"/>
          <w:szCs w:val="20"/>
          <w:rtl/>
        </w:rPr>
        <w:t xml:space="preserve">کارشناس گروه                                                     </w:t>
      </w:r>
      <w:r>
        <w:rPr>
          <w:rFonts w:cs="B Nazanin" w:hint="cs"/>
          <w:b/>
          <w:bCs/>
          <w:sz w:val="20"/>
          <w:szCs w:val="20"/>
          <w:rtl/>
        </w:rPr>
        <w:t xml:space="preserve">                             </w:t>
      </w:r>
      <w:r w:rsidR="001B6A7A" w:rsidRPr="00EE6FE1">
        <w:rPr>
          <w:rFonts w:cs="B Nazanin" w:hint="cs"/>
          <w:b/>
          <w:bCs/>
          <w:sz w:val="20"/>
          <w:szCs w:val="20"/>
          <w:rtl/>
        </w:rPr>
        <w:t xml:space="preserve">             مهر و امضاء مدیر گروه</w:t>
      </w:r>
    </w:p>
    <w:p w:rsidR="001B6A7A" w:rsidRPr="00EE6FE1" w:rsidRDefault="001B6A7A" w:rsidP="00026018">
      <w:pPr>
        <w:spacing w:after="120" w:line="360" w:lineRule="auto"/>
        <w:ind w:left="-46" w:right="284"/>
        <w:jc w:val="both"/>
        <w:rPr>
          <w:rFonts w:cs="B Nazanin"/>
          <w:b/>
          <w:bCs/>
          <w:sz w:val="20"/>
          <w:szCs w:val="20"/>
          <w:rtl/>
        </w:rPr>
      </w:pPr>
    </w:p>
    <w:p w:rsidR="001B6A7A" w:rsidRPr="00EE6FE1" w:rsidRDefault="001B6A7A" w:rsidP="00026018">
      <w:pPr>
        <w:spacing w:after="120" w:line="360" w:lineRule="auto"/>
        <w:ind w:left="-46" w:right="284"/>
        <w:jc w:val="both"/>
        <w:rPr>
          <w:rFonts w:cs="B Nazanin"/>
          <w:b/>
          <w:bCs/>
          <w:sz w:val="20"/>
          <w:szCs w:val="20"/>
          <w:rtl/>
        </w:rPr>
      </w:pPr>
      <w:r w:rsidRPr="00EE6FE1">
        <w:rPr>
          <w:rFonts w:cs="B Nazanin" w:hint="cs"/>
          <w:b/>
          <w:bCs/>
          <w:sz w:val="20"/>
          <w:szCs w:val="20"/>
          <w:rtl/>
        </w:rPr>
        <w:t>جدول دروس دوره کارشناسی ارشد تاریخ</w:t>
      </w:r>
    </w:p>
    <w:tbl>
      <w:tblPr>
        <w:tblStyle w:val="TableGrid"/>
        <w:bidiVisual/>
        <w:tblW w:w="9242" w:type="dxa"/>
        <w:tblInd w:w="-200" w:type="dxa"/>
        <w:tblLook w:val="04A0"/>
      </w:tblPr>
      <w:tblGrid>
        <w:gridCol w:w="3080"/>
        <w:gridCol w:w="3081"/>
        <w:gridCol w:w="3081"/>
      </w:tblGrid>
      <w:tr w:rsidR="00263096" w:rsidRPr="00EE6FE1" w:rsidTr="00026018">
        <w:tc>
          <w:tcPr>
            <w:tcW w:w="3080" w:type="dxa"/>
          </w:tcPr>
          <w:p w:rsidR="00263096" w:rsidRPr="00EE6FE1" w:rsidRDefault="00263096" w:rsidP="00026018">
            <w:pPr>
              <w:spacing w:after="120" w:line="360" w:lineRule="auto"/>
              <w:ind w:left="-46" w:right="284"/>
              <w:jc w:val="both"/>
              <w:rPr>
                <w:rFonts w:cs="B Nazanin"/>
                <w:b/>
                <w:bCs/>
                <w:sz w:val="20"/>
                <w:szCs w:val="20"/>
                <w:rtl/>
              </w:rPr>
            </w:pPr>
            <w:r w:rsidRPr="00EE6FE1">
              <w:rPr>
                <w:rFonts w:cs="B Nazanin" w:hint="cs"/>
                <w:b/>
                <w:bCs/>
                <w:sz w:val="20"/>
                <w:szCs w:val="20"/>
                <w:rtl/>
              </w:rPr>
              <w:t>نوع درس</w:t>
            </w:r>
          </w:p>
        </w:tc>
        <w:tc>
          <w:tcPr>
            <w:tcW w:w="3081" w:type="dxa"/>
          </w:tcPr>
          <w:p w:rsidR="00263096" w:rsidRPr="00EE6FE1" w:rsidRDefault="00263096" w:rsidP="00026018">
            <w:pPr>
              <w:spacing w:after="120" w:line="360" w:lineRule="auto"/>
              <w:ind w:left="-46" w:right="284"/>
              <w:jc w:val="both"/>
              <w:rPr>
                <w:rFonts w:cs="B Nazanin"/>
                <w:b/>
                <w:bCs/>
                <w:sz w:val="20"/>
                <w:szCs w:val="20"/>
                <w:rtl/>
              </w:rPr>
            </w:pPr>
            <w:r w:rsidRPr="00EE6FE1">
              <w:rPr>
                <w:rFonts w:cs="B Nazanin" w:hint="cs"/>
                <w:b/>
                <w:bCs/>
                <w:sz w:val="20"/>
                <w:szCs w:val="20"/>
                <w:rtl/>
              </w:rPr>
              <w:t>تعداد واحد طبق سرفصل</w:t>
            </w:r>
          </w:p>
        </w:tc>
        <w:tc>
          <w:tcPr>
            <w:tcW w:w="3081" w:type="dxa"/>
          </w:tcPr>
          <w:p w:rsidR="00263096" w:rsidRPr="00EE6FE1" w:rsidRDefault="00263096" w:rsidP="00026018">
            <w:pPr>
              <w:spacing w:after="120" w:line="360" w:lineRule="auto"/>
              <w:ind w:left="-46" w:right="284"/>
              <w:jc w:val="both"/>
              <w:rPr>
                <w:rFonts w:cs="B Nazanin"/>
                <w:b/>
                <w:bCs/>
                <w:sz w:val="20"/>
                <w:szCs w:val="20"/>
                <w:rtl/>
              </w:rPr>
            </w:pPr>
            <w:r w:rsidRPr="00EE6FE1">
              <w:rPr>
                <w:rFonts w:cs="B Nazanin" w:hint="cs"/>
                <w:b/>
                <w:bCs/>
                <w:sz w:val="20"/>
                <w:szCs w:val="20"/>
                <w:rtl/>
              </w:rPr>
              <w:t>تعداد واحد واحدهای گذرانده شده</w:t>
            </w:r>
          </w:p>
        </w:tc>
      </w:tr>
      <w:tr w:rsidR="00263096" w:rsidRPr="00EE6FE1" w:rsidTr="00026018">
        <w:tc>
          <w:tcPr>
            <w:tcW w:w="3080" w:type="dxa"/>
          </w:tcPr>
          <w:p w:rsidR="00263096" w:rsidRPr="00EE6FE1" w:rsidRDefault="00263096" w:rsidP="00026018">
            <w:pPr>
              <w:spacing w:after="120" w:line="360" w:lineRule="auto"/>
              <w:ind w:left="-46" w:right="284"/>
              <w:jc w:val="both"/>
              <w:rPr>
                <w:rFonts w:cs="B Nazanin"/>
                <w:b/>
                <w:bCs/>
                <w:sz w:val="20"/>
                <w:szCs w:val="20"/>
                <w:rtl/>
              </w:rPr>
            </w:pPr>
            <w:r w:rsidRPr="00EE6FE1">
              <w:rPr>
                <w:rFonts w:cs="B Nazanin" w:hint="cs"/>
                <w:b/>
                <w:bCs/>
                <w:sz w:val="20"/>
                <w:szCs w:val="20"/>
                <w:rtl/>
              </w:rPr>
              <w:t>دروس اصلی</w:t>
            </w:r>
          </w:p>
        </w:tc>
        <w:tc>
          <w:tcPr>
            <w:tcW w:w="3081" w:type="dxa"/>
          </w:tcPr>
          <w:p w:rsidR="00263096" w:rsidRPr="00EE6FE1" w:rsidRDefault="008D7AF1" w:rsidP="00EE6FE1">
            <w:pPr>
              <w:spacing w:after="120" w:line="360" w:lineRule="auto"/>
              <w:ind w:left="-46" w:right="284"/>
              <w:jc w:val="center"/>
              <w:rPr>
                <w:rFonts w:cs="B Nazanin"/>
                <w:b/>
                <w:bCs/>
                <w:sz w:val="20"/>
                <w:szCs w:val="20"/>
                <w:rtl/>
              </w:rPr>
            </w:pPr>
            <w:r w:rsidRPr="00EE6FE1">
              <w:rPr>
                <w:rFonts w:cs="B Nazanin" w:hint="cs"/>
                <w:b/>
                <w:bCs/>
                <w:sz w:val="20"/>
                <w:szCs w:val="20"/>
                <w:rtl/>
              </w:rPr>
              <w:t>16</w:t>
            </w:r>
          </w:p>
        </w:tc>
        <w:tc>
          <w:tcPr>
            <w:tcW w:w="3081" w:type="dxa"/>
          </w:tcPr>
          <w:p w:rsidR="00263096" w:rsidRPr="00EE6FE1" w:rsidRDefault="00263096" w:rsidP="00026018">
            <w:pPr>
              <w:spacing w:after="120" w:line="360" w:lineRule="auto"/>
              <w:ind w:left="-46" w:right="284"/>
              <w:jc w:val="both"/>
              <w:rPr>
                <w:rFonts w:cs="B Nazanin"/>
                <w:b/>
                <w:bCs/>
                <w:sz w:val="20"/>
                <w:szCs w:val="20"/>
                <w:rtl/>
              </w:rPr>
            </w:pPr>
          </w:p>
        </w:tc>
      </w:tr>
      <w:tr w:rsidR="00263096" w:rsidRPr="00EE6FE1" w:rsidTr="00026018">
        <w:tc>
          <w:tcPr>
            <w:tcW w:w="3080" w:type="dxa"/>
          </w:tcPr>
          <w:p w:rsidR="00263096" w:rsidRPr="00EE6FE1" w:rsidRDefault="008D7AF1" w:rsidP="00026018">
            <w:pPr>
              <w:spacing w:after="120" w:line="360" w:lineRule="auto"/>
              <w:ind w:left="-46" w:right="284"/>
              <w:jc w:val="both"/>
              <w:rPr>
                <w:rFonts w:cs="B Nazanin"/>
                <w:b/>
                <w:bCs/>
                <w:sz w:val="20"/>
                <w:szCs w:val="20"/>
                <w:rtl/>
              </w:rPr>
            </w:pPr>
            <w:r w:rsidRPr="00EE6FE1">
              <w:rPr>
                <w:rFonts w:cs="B Nazanin" w:hint="cs"/>
                <w:b/>
                <w:bCs/>
                <w:sz w:val="20"/>
                <w:szCs w:val="20"/>
                <w:rtl/>
              </w:rPr>
              <w:t>دروس اختصاصی</w:t>
            </w:r>
          </w:p>
        </w:tc>
        <w:tc>
          <w:tcPr>
            <w:tcW w:w="3081" w:type="dxa"/>
          </w:tcPr>
          <w:p w:rsidR="00263096" w:rsidRPr="00EE6FE1" w:rsidRDefault="008D7AF1" w:rsidP="00EE6FE1">
            <w:pPr>
              <w:spacing w:after="120" w:line="360" w:lineRule="auto"/>
              <w:ind w:left="-46" w:right="284"/>
              <w:jc w:val="center"/>
              <w:rPr>
                <w:rFonts w:cs="B Nazanin"/>
                <w:b/>
                <w:bCs/>
                <w:sz w:val="20"/>
                <w:szCs w:val="20"/>
                <w:rtl/>
              </w:rPr>
            </w:pPr>
            <w:r w:rsidRPr="00EE6FE1">
              <w:rPr>
                <w:rFonts w:cs="B Nazanin" w:hint="cs"/>
                <w:b/>
                <w:bCs/>
                <w:sz w:val="20"/>
                <w:szCs w:val="20"/>
                <w:rtl/>
              </w:rPr>
              <w:t>12</w:t>
            </w:r>
          </w:p>
        </w:tc>
        <w:tc>
          <w:tcPr>
            <w:tcW w:w="3081" w:type="dxa"/>
          </w:tcPr>
          <w:p w:rsidR="00263096" w:rsidRPr="00EE6FE1" w:rsidRDefault="00263096" w:rsidP="00026018">
            <w:pPr>
              <w:spacing w:after="120" w:line="360" w:lineRule="auto"/>
              <w:ind w:left="-46" w:right="284"/>
              <w:jc w:val="both"/>
              <w:rPr>
                <w:rFonts w:cs="B Nazanin"/>
                <w:b/>
                <w:bCs/>
                <w:sz w:val="20"/>
                <w:szCs w:val="20"/>
                <w:rtl/>
              </w:rPr>
            </w:pPr>
          </w:p>
        </w:tc>
      </w:tr>
      <w:tr w:rsidR="00263096" w:rsidRPr="00EE6FE1" w:rsidTr="00026018">
        <w:tc>
          <w:tcPr>
            <w:tcW w:w="3080" w:type="dxa"/>
          </w:tcPr>
          <w:p w:rsidR="00263096" w:rsidRPr="00EE6FE1" w:rsidRDefault="008D7AF1" w:rsidP="00026018">
            <w:pPr>
              <w:spacing w:after="120" w:line="360" w:lineRule="auto"/>
              <w:ind w:left="-46" w:right="284"/>
              <w:jc w:val="both"/>
              <w:rPr>
                <w:rFonts w:cs="B Nazanin"/>
                <w:b/>
                <w:bCs/>
                <w:sz w:val="20"/>
                <w:szCs w:val="20"/>
                <w:rtl/>
              </w:rPr>
            </w:pPr>
            <w:r w:rsidRPr="00EE6FE1">
              <w:rPr>
                <w:rFonts w:cs="B Nazanin" w:hint="cs"/>
                <w:b/>
                <w:bCs/>
                <w:sz w:val="20"/>
                <w:szCs w:val="20"/>
                <w:rtl/>
              </w:rPr>
              <w:t>دروس اختیاری</w:t>
            </w:r>
          </w:p>
        </w:tc>
        <w:tc>
          <w:tcPr>
            <w:tcW w:w="3081" w:type="dxa"/>
          </w:tcPr>
          <w:p w:rsidR="00263096" w:rsidRPr="00EE6FE1" w:rsidRDefault="008D7AF1" w:rsidP="00EE6FE1">
            <w:pPr>
              <w:spacing w:after="120" w:line="360" w:lineRule="auto"/>
              <w:ind w:left="-46" w:right="284"/>
              <w:jc w:val="center"/>
              <w:rPr>
                <w:rFonts w:cs="B Nazanin"/>
                <w:b/>
                <w:bCs/>
                <w:sz w:val="20"/>
                <w:szCs w:val="20"/>
                <w:rtl/>
              </w:rPr>
            </w:pPr>
            <w:r w:rsidRPr="00EE6FE1">
              <w:rPr>
                <w:rFonts w:cs="B Nazanin" w:hint="cs"/>
                <w:b/>
                <w:bCs/>
                <w:sz w:val="20"/>
                <w:szCs w:val="20"/>
                <w:rtl/>
              </w:rPr>
              <w:t>_</w:t>
            </w:r>
          </w:p>
        </w:tc>
        <w:tc>
          <w:tcPr>
            <w:tcW w:w="3081" w:type="dxa"/>
          </w:tcPr>
          <w:p w:rsidR="00263096" w:rsidRPr="00EE6FE1" w:rsidRDefault="00263096" w:rsidP="00026018">
            <w:pPr>
              <w:spacing w:after="120" w:line="360" w:lineRule="auto"/>
              <w:ind w:left="-46" w:right="284"/>
              <w:jc w:val="both"/>
              <w:rPr>
                <w:rFonts w:cs="B Nazanin"/>
                <w:b/>
                <w:bCs/>
                <w:sz w:val="20"/>
                <w:szCs w:val="20"/>
                <w:rtl/>
              </w:rPr>
            </w:pPr>
          </w:p>
        </w:tc>
      </w:tr>
      <w:tr w:rsidR="00263096" w:rsidRPr="00EE6FE1" w:rsidTr="00026018">
        <w:tc>
          <w:tcPr>
            <w:tcW w:w="3080" w:type="dxa"/>
          </w:tcPr>
          <w:p w:rsidR="00263096" w:rsidRPr="00EE6FE1" w:rsidRDefault="008D7AF1" w:rsidP="00026018">
            <w:pPr>
              <w:spacing w:after="120" w:line="360" w:lineRule="auto"/>
              <w:ind w:left="-46" w:right="284"/>
              <w:jc w:val="both"/>
              <w:rPr>
                <w:rFonts w:cs="B Nazanin"/>
                <w:b/>
                <w:bCs/>
                <w:sz w:val="20"/>
                <w:szCs w:val="20"/>
                <w:rtl/>
              </w:rPr>
            </w:pPr>
            <w:r w:rsidRPr="00EE6FE1">
              <w:rPr>
                <w:rFonts w:cs="B Nazanin" w:hint="cs"/>
                <w:b/>
                <w:bCs/>
                <w:sz w:val="20"/>
                <w:szCs w:val="20"/>
                <w:rtl/>
              </w:rPr>
              <w:t>پایان نامه تحصیلی</w:t>
            </w:r>
          </w:p>
        </w:tc>
        <w:tc>
          <w:tcPr>
            <w:tcW w:w="3081" w:type="dxa"/>
          </w:tcPr>
          <w:p w:rsidR="00263096" w:rsidRPr="00EE6FE1" w:rsidRDefault="008D7AF1" w:rsidP="00EE6FE1">
            <w:pPr>
              <w:spacing w:after="120" w:line="360" w:lineRule="auto"/>
              <w:ind w:left="-46" w:right="284"/>
              <w:jc w:val="center"/>
              <w:rPr>
                <w:rFonts w:cs="B Nazanin"/>
                <w:b/>
                <w:bCs/>
                <w:sz w:val="20"/>
                <w:szCs w:val="20"/>
                <w:rtl/>
              </w:rPr>
            </w:pPr>
            <w:r w:rsidRPr="00EE6FE1">
              <w:rPr>
                <w:rFonts w:cs="B Nazanin" w:hint="cs"/>
                <w:b/>
                <w:bCs/>
                <w:sz w:val="20"/>
                <w:szCs w:val="20"/>
                <w:rtl/>
              </w:rPr>
              <w:t>4</w:t>
            </w:r>
          </w:p>
        </w:tc>
        <w:tc>
          <w:tcPr>
            <w:tcW w:w="3081" w:type="dxa"/>
          </w:tcPr>
          <w:p w:rsidR="00263096" w:rsidRPr="00EE6FE1" w:rsidRDefault="00263096" w:rsidP="00026018">
            <w:pPr>
              <w:spacing w:after="120" w:line="360" w:lineRule="auto"/>
              <w:ind w:left="-46" w:right="284"/>
              <w:jc w:val="both"/>
              <w:rPr>
                <w:rFonts w:cs="B Nazanin"/>
                <w:b/>
                <w:bCs/>
                <w:sz w:val="20"/>
                <w:szCs w:val="20"/>
                <w:rtl/>
              </w:rPr>
            </w:pPr>
          </w:p>
        </w:tc>
      </w:tr>
      <w:tr w:rsidR="00263096" w:rsidRPr="00EE6FE1" w:rsidTr="00026018">
        <w:tc>
          <w:tcPr>
            <w:tcW w:w="3080" w:type="dxa"/>
          </w:tcPr>
          <w:p w:rsidR="00263096" w:rsidRPr="00EE6FE1" w:rsidRDefault="008D7AF1" w:rsidP="00026018">
            <w:pPr>
              <w:spacing w:after="120" w:line="360" w:lineRule="auto"/>
              <w:ind w:left="-46" w:right="284"/>
              <w:jc w:val="both"/>
              <w:rPr>
                <w:rFonts w:cs="B Nazanin"/>
                <w:b/>
                <w:bCs/>
                <w:sz w:val="20"/>
                <w:szCs w:val="20"/>
                <w:rtl/>
              </w:rPr>
            </w:pPr>
            <w:r w:rsidRPr="00EE6FE1">
              <w:rPr>
                <w:rFonts w:cs="B Nazanin" w:hint="cs"/>
                <w:b/>
                <w:bCs/>
                <w:sz w:val="20"/>
                <w:szCs w:val="20"/>
                <w:rtl/>
              </w:rPr>
              <w:t>جمع واحدها</w:t>
            </w:r>
          </w:p>
        </w:tc>
        <w:tc>
          <w:tcPr>
            <w:tcW w:w="3081" w:type="dxa"/>
          </w:tcPr>
          <w:p w:rsidR="00263096" w:rsidRPr="00EE6FE1" w:rsidRDefault="008D7AF1" w:rsidP="00EE6FE1">
            <w:pPr>
              <w:spacing w:after="120" w:line="360" w:lineRule="auto"/>
              <w:ind w:left="-46" w:right="284"/>
              <w:jc w:val="center"/>
              <w:rPr>
                <w:rFonts w:cs="B Nazanin"/>
                <w:b/>
                <w:bCs/>
                <w:sz w:val="20"/>
                <w:szCs w:val="20"/>
                <w:rtl/>
              </w:rPr>
            </w:pPr>
            <w:r w:rsidRPr="00EE6FE1">
              <w:rPr>
                <w:rFonts w:cs="B Nazanin" w:hint="cs"/>
                <w:b/>
                <w:bCs/>
                <w:sz w:val="20"/>
                <w:szCs w:val="20"/>
                <w:rtl/>
              </w:rPr>
              <w:t>32</w:t>
            </w:r>
          </w:p>
        </w:tc>
        <w:tc>
          <w:tcPr>
            <w:tcW w:w="3081" w:type="dxa"/>
          </w:tcPr>
          <w:p w:rsidR="00263096" w:rsidRPr="00EE6FE1" w:rsidRDefault="00263096" w:rsidP="00026018">
            <w:pPr>
              <w:spacing w:after="120" w:line="360" w:lineRule="auto"/>
              <w:ind w:left="-46" w:right="284"/>
              <w:jc w:val="both"/>
              <w:rPr>
                <w:rFonts w:cs="B Nazanin"/>
                <w:b/>
                <w:bCs/>
                <w:sz w:val="20"/>
                <w:szCs w:val="20"/>
                <w:rtl/>
              </w:rPr>
            </w:pPr>
          </w:p>
        </w:tc>
      </w:tr>
    </w:tbl>
    <w:p w:rsidR="001B6A7A" w:rsidRPr="00EE6FE1" w:rsidRDefault="001B6A7A" w:rsidP="00026018">
      <w:pPr>
        <w:spacing w:after="120" w:line="360" w:lineRule="auto"/>
        <w:ind w:left="-46" w:right="284"/>
        <w:jc w:val="both"/>
        <w:rPr>
          <w:rFonts w:cs="B Nazanin"/>
          <w:b/>
          <w:bCs/>
          <w:sz w:val="20"/>
          <w:szCs w:val="20"/>
          <w:rtl/>
        </w:rPr>
      </w:pPr>
    </w:p>
    <w:p w:rsidR="008D7AF1" w:rsidRPr="00EE6FE1" w:rsidRDefault="008D7AF1" w:rsidP="00026018">
      <w:pPr>
        <w:spacing w:after="120" w:line="360" w:lineRule="auto"/>
        <w:ind w:left="-46" w:right="284"/>
        <w:jc w:val="both"/>
        <w:rPr>
          <w:rFonts w:cs="B Nazanin"/>
          <w:b/>
          <w:bCs/>
          <w:sz w:val="20"/>
          <w:szCs w:val="20"/>
          <w:rtl/>
        </w:rPr>
      </w:pPr>
      <w:r w:rsidRPr="00EE6FE1">
        <w:rPr>
          <w:rFonts w:cs="B Nazanin" w:hint="cs"/>
          <w:b/>
          <w:bCs/>
          <w:sz w:val="20"/>
          <w:szCs w:val="20"/>
          <w:rtl/>
        </w:rPr>
        <w:t>جدول دروس زائد</w:t>
      </w:r>
    </w:p>
    <w:tbl>
      <w:tblPr>
        <w:tblStyle w:val="TableGrid"/>
        <w:bidiVisual/>
        <w:tblW w:w="9242" w:type="dxa"/>
        <w:tblInd w:w="-200" w:type="dxa"/>
        <w:tblLook w:val="04A0"/>
      </w:tblPr>
      <w:tblGrid>
        <w:gridCol w:w="833"/>
        <w:gridCol w:w="2171"/>
        <w:gridCol w:w="1155"/>
        <w:gridCol w:w="1317"/>
        <w:gridCol w:w="1766"/>
        <w:gridCol w:w="2000"/>
      </w:tblGrid>
      <w:tr w:rsidR="00026018" w:rsidRPr="00EE6FE1" w:rsidTr="00026018">
        <w:tc>
          <w:tcPr>
            <w:tcW w:w="767" w:type="dxa"/>
          </w:tcPr>
          <w:p w:rsidR="008D7AF1" w:rsidRPr="00EE6FE1" w:rsidRDefault="008D7AF1" w:rsidP="00026018">
            <w:pPr>
              <w:spacing w:after="120" w:line="360" w:lineRule="auto"/>
              <w:ind w:left="-46" w:right="284"/>
              <w:jc w:val="both"/>
              <w:rPr>
                <w:rFonts w:cs="B Nazanin"/>
                <w:b/>
                <w:bCs/>
                <w:sz w:val="20"/>
                <w:szCs w:val="20"/>
                <w:rtl/>
              </w:rPr>
            </w:pPr>
            <w:r w:rsidRPr="00EE6FE1">
              <w:rPr>
                <w:rFonts w:cs="B Nazanin" w:hint="cs"/>
                <w:b/>
                <w:bCs/>
                <w:sz w:val="20"/>
                <w:szCs w:val="20"/>
                <w:rtl/>
              </w:rPr>
              <w:t>ردیف</w:t>
            </w:r>
          </w:p>
        </w:tc>
        <w:tc>
          <w:tcPr>
            <w:tcW w:w="2290" w:type="dxa"/>
          </w:tcPr>
          <w:p w:rsidR="008D7AF1" w:rsidRPr="00EE6FE1" w:rsidRDefault="008D7AF1" w:rsidP="00026018">
            <w:pPr>
              <w:spacing w:after="120" w:line="360" w:lineRule="auto"/>
              <w:ind w:left="-46" w:right="284"/>
              <w:jc w:val="both"/>
              <w:rPr>
                <w:rFonts w:cs="B Nazanin"/>
                <w:b/>
                <w:bCs/>
                <w:sz w:val="20"/>
                <w:szCs w:val="20"/>
                <w:rtl/>
              </w:rPr>
            </w:pPr>
            <w:r w:rsidRPr="00EE6FE1">
              <w:rPr>
                <w:rFonts w:cs="B Nazanin" w:hint="cs"/>
                <w:b/>
                <w:bCs/>
                <w:sz w:val="20"/>
                <w:szCs w:val="20"/>
                <w:rtl/>
              </w:rPr>
              <w:t>نام درس</w:t>
            </w:r>
          </w:p>
        </w:tc>
        <w:tc>
          <w:tcPr>
            <w:tcW w:w="882" w:type="dxa"/>
          </w:tcPr>
          <w:p w:rsidR="008D7AF1" w:rsidRPr="00EE6FE1" w:rsidRDefault="008D7AF1" w:rsidP="00026018">
            <w:pPr>
              <w:spacing w:after="120" w:line="360" w:lineRule="auto"/>
              <w:ind w:left="-46" w:right="284"/>
              <w:jc w:val="both"/>
              <w:rPr>
                <w:rFonts w:cs="B Nazanin"/>
                <w:b/>
                <w:bCs/>
                <w:sz w:val="20"/>
                <w:szCs w:val="20"/>
                <w:rtl/>
              </w:rPr>
            </w:pPr>
            <w:r w:rsidRPr="00EE6FE1">
              <w:rPr>
                <w:rFonts w:cs="B Nazanin" w:hint="cs"/>
                <w:b/>
                <w:bCs/>
                <w:sz w:val="20"/>
                <w:szCs w:val="20"/>
                <w:rtl/>
              </w:rPr>
              <w:t>تعدادواحد</w:t>
            </w:r>
          </w:p>
        </w:tc>
        <w:tc>
          <w:tcPr>
            <w:tcW w:w="1367" w:type="dxa"/>
          </w:tcPr>
          <w:p w:rsidR="008D7AF1" w:rsidRPr="00EE6FE1" w:rsidRDefault="008D7AF1" w:rsidP="00026018">
            <w:pPr>
              <w:spacing w:after="120" w:line="360" w:lineRule="auto"/>
              <w:ind w:left="-46" w:right="284"/>
              <w:jc w:val="both"/>
              <w:rPr>
                <w:rFonts w:cs="B Nazanin"/>
                <w:b/>
                <w:bCs/>
                <w:sz w:val="20"/>
                <w:szCs w:val="20"/>
                <w:rtl/>
              </w:rPr>
            </w:pPr>
            <w:r w:rsidRPr="00EE6FE1">
              <w:rPr>
                <w:rFonts w:cs="B Nazanin" w:hint="cs"/>
                <w:b/>
                <w:bCs/>
                <w:sz w:val="20"/>
                <w:szCs w:val="20"/>
                <w:rtl/>
              </w:rPr>
              <w:t>نمره به عدد</w:t>
            </w:r>
          </w:p>
        </w:tc>
        <w:tc>
          <w:tcPr>
            <w:tcW w:w="1843" w:type="dxa"/>
          </w:tcPr>
          <w:p w:rsidR="008D7AF1" w:rsidRPr="00EE6FE1" w:rsidRDefault="008D7AF1" w:rsidP="00026018">
            <w:pPr>
              <w:spacing w:after="120" w:line="360" w:lineRule="auto"/>
              <w:ind w:left="-46" w:right="284"/>
              <w:jc w:val="both"/>
              <w:rPr>
                <w:rFonts w:cs="B Nazanin"/>
                <w:b/>
                <w:bCs/>
                <w:sz w:val="20"/>
                <w:szCs w:val="20"/>
                <w:rtl/>
              </w:rPr>
            </w:pPr>
            <w:r w:rsidRPr="00EE6FE1">
              <w:rPr>
                <w:rFonts w:cs="B Nazanin" w:hint="cs"/>
                <w:b/>
                <w:bCs/>
                <w:sz w:val="20"/>
                <w:szCs w:val="20"/>
                <w:rtl/>
              </w:rPr>
              <w:t>نمره به حروف</w:t>
            </w:r>
          </w:p>
        </w:tc>
        <w:tc>
          <w:tcPr>
            <w:tcW w:w="2093" w:type="dxa"/>
          </w:tcPr>
          <w:p w:rsidR="008D7AF1" w:rsidRPr="00EE6FE1" w:rsidRDefault="008D7AF1" w:rsidP="00026018">
            <w:pPr>
              <w:spacing w:after="120" w:line="360" w:lineRule="auto"/>
              <w:ind w:left="-46" w:right="284"/>
              <w:jc w:val="both"/>
              <w:rPr>
                <w:rFonts w:cs="B Nazanin"/>
                <w:b/>
                <w:bCs/>
                <w:sz w:val="20"/>
                <w:szCs w:val="20"/>
                <w:rtl/>
              </w:rPr>
            </w:pPr>
            <w:r w:rsidRPr="00EE6FE1">
              <w:rPr>
                <w:rFonts w:cs="B Nazanin" w:hint="cs"/>
                <w:b/>
                <w:bCs/>
                <w:sz w:val="20"/>
                <w:szCs w:val="20"/>
                <w:rtl/>
              </w:rPr>
              <w:t>توضیح</w:t>
            </w:r>
          </w:p>
        </w:tc>
      </w:tr>
      <w:tr w:rsidR="00026018" w:rsidRPr="00EE6FE1" w:rsidTr="00026018">
        <w:tc>
          <w:tcPr>
            <w:tcW w:w="767" w:type="dxa"/>
          </w:tcPr>
          <w:p w:rsidR="008D7AF1" w:rsidRPr="00EE6FE1" w:rsidRDefault="008D7AF1" w:rsidP="00026018">
            <w:pPr>
              <w:spacing w:after="120" w:line="360" w:lineRule="auto"/>
              <w:ind w:left="-46" w:right="284"/>
              <w:jc w:val="both"/>
              <w:rPr>
                <w:rFonts w:cs="B Nazanin"/>
                <w:b/>
                <w:bCs/>
                <w:sz w:val="20"/>
                <w:szCs w:val="20"/>
                <w:rtl/>
              </w:rPr>
            </w:pPr>
            <w:r w:rsidRPr="00EE6FE1">
              <w:rPr>
                <w:rFonts w:cs="B Nazanin" w:hint="cs"/>
                <w:b/>
                <w:bCs/>
                <w:sz w:val="20"/>
                <w:szCs w:val="20"/>
                <w:rtl/>
              </w:rPr>
              <w:t>1</w:t>
            </w:r>
          </w:p>
        </w:tc>
        <w:tc>
          <w:tcPr>
            <w:tcW w:w="2290" w:type="dxa"/>
          </w:tcPr>
          <w:p w:rsidR="008D7AF1" w:rsidRPr="00EE6FE1" w:rsidRDefault="008D7AF1" w:rsidP="00026018">
            <w:pPr>
              <w:spacing w:after="120" w:line="360" w:lineRule="auto"/>
              <w:ind w:left="-46" w:right="284"/>
              <w:jc w:val="both"/>
              <w:rPr>
                <w:rFonts w:cs="B Nazanin"/>
                <w:b/>
                <w:bCs/>
                <w:sz w:val="20"/>
                <w:szCs w:val="20"/>
                <w:rtl/>
              </w:rPr>
            </w:pPr>
          </w:p>
        </w:tc>
        <w:tc>
          <w:tcPr>
            <w:tcW w:w="882" w:type="dxa"/>
          </w:tcPr>
          <w:p w:rsidR="008D7AF1" w:rsidRPr="00EE6FE1" w:rsidRDefault="008D7AF1" w:rsidP="00026018">
            <w:pPr>
              <w:spacing w:after="120" w:line="360" w:lineRule="auto"/>
              <w:ind w:left="-46" w:right="284"/>
              <w:jc w:val="both"/>
              <w:rPr>
                <w:rFonts w:cs="B Nazanin"/>
                <w:b/>
                <w:bCs/>
                <w:sz w:val="20"/>
                <w:szCs w:val="20"/>
                <w:rtl/>
              </w:rPr>
            </w:pPr>
          </w:p>
        </w:tc>
        <w:tc>
          <w:tcPr>
            <w:tcW w:w="1367" w:type="dxa"/>
          </w:tcPr>
          <w:p w:rsidR="008D7AF1" w:rsidRPr="00EE6FE1" w:rsidRDefault="008D7AF1" w:rsidP="00026018">
            <w:pPr>
              <w:spacing w:after="120" w:line="360" w:lineRule="auto"/>
              <w:ind w:left="-46" w:right="284"/>
              <w:jc w:val="both"/>
              <w:rPr>
                <w:rFonts w:cs="B Nazanin"/>
                <w:b/>
                <w:bCs/>
                <w:sz w:val="20"/>
                <w:szCs w:val="20"/>
                <w:rtl/>
              </w:rPr>
            </w:pPr>
          </w:p>
        </w:tc>
        <w:tc>
          <w:tcPr>
            <w:tcW w:w="1843" w:type="dxa"/>
          </w:tcPr>
          <w:p w:rsidR="008D7AF1" w:rsidRPr="00EE6FE1" w:rsidRDefault="008D7AF1" w:rsidP="00026018">
            <w:pPr>
              <w:spacing w:after="120" w:line="360" w:lineRule="auto"/>
              <w:ind w:left="-46" w:right="284"/>
              <w:jc w:val="both"/>
              <w:rPr>
                <w:rFonts w:cs="B Nazanin"/>
                <w:b/>
                <w:bCs/>
                <w:sz w:val="20"/>
                <w:szCs w:val="20"/>
                <w:rtl/>
              </w:rPr>
            </w:pPr>
          </w:p>
        </w:tc>
        <w:tc>
          <w:tcPr>
            <w:tcW w:w="2093" w:type="dxa"/>
          </w:tcPr>
          <w:p w:rsidR="008D7AF1" w:rsidRPr="00EE6FE1" w:rsidRDefault="008D7AF1" w:rsidP="00026018">
            <w:pPr>
              <w:spacing w:after="120" w:line="360" w:lineRule="auto"/>
              <w:ind w:left="-46" w:right="284"/>
              <w:jc w:val="both"/>
              <w:rPr>
                <w:rFonts w:cs="B Nazanin"/>
                <w:b/>
                <w:bCs/>
                <w:sz w:val="20"/>
                <w:szCs w:val="20"/>
                <w:rtl/>
              </w:rPr>
            </w:pPr>
          </w:p>
        </w:tc>
      </w:tr>
      <w:tr w:rsidR="00026018" w:rsidRPr="00EE6FE1" w:rsidTr="00026018">
        <w:tc>
          <w:tcPr>
            <w:tcW w:w="767" w:type="dxa"/>
          </w:tcPr>
          <w:p w:rsidR="008D7AF1" w:rsidRPr="00EE6FE1" w:rsidRDefault="008D7AF1" w:rsidP="00026018">
            <w:pPr>
              <w:spacing w:after="120" w:line="360" w:lineRule="auto"/>
              <w:ind w:left="-46" w:right="284"/>
              <w:jc w:val="both"/>
              <w:rPr>
                <w:rFonts w:cs="B Nazanin"/>
                <w:b/>
                <w:bCs/>
                <w:sz w:val="20"/>
                <w:szCs w:val="20"/>
                <w:rtl/>
              </w:rPr>
            </w:pPr>
            <w:r w:rsidRPr="00EE6FE1">
              <w:rPr>
                <w:rFonts w:cs="B Nazanin" w:hint="cs"/>
                <w:b/>
                <w:bCs/>
                <w:sz w:val="20"/>
                <w:szCs w:val="20"/>
                <w:rtl/>
              </w:rPr>
              <w:t>2</w:t>
            </w:r>
          </w:p>
        </w:tc>
        <w:tc>
          <w:tcPr>
            <w:tcW w:w="2290" w:type="dxa"/>
          </w:tcPr>
          <w:p w:rsidR="008D7AF1" w:rsidRPr="00EE6FE1" w:rsidRDefault="008D7AF1" w:rsidP="00026018">
            <w:pPr>
              <w:spacing w:after="120" w:line="360" w:lineRule="auto"/>
              <w:ind w:left="-46" w:right="284"/>
              <w:jc w:val="both"/>
              <w:rPr>
                <w:rFonts w:cs="B Nazanin"/>
                <w:b/>
                <w:bCs/>
                <w:sz w:val="20"/>
                <w:szCs w:val="20"/>
                <w:rtl/>
              </w:rPr>
            </w:pPr>
          </w:p>
        </w:tc>
        <w:tc>
          <w:tcPr>
            <w:tcW w:w="882" w:type="dxa"/>
          </w:tcPr>
          <w:p w:rsidR="008D7AF1" w:rsidRPr="00EE6FE1" w:rsidRDefault="008D7AF1" w:rsidP="00026018">
            <w:pPr>
              <w:spacing w:after="120" w:line="360" w:lineRule="auto"/>
              <w:ind w:left="-46" w:right="284"/>
              <w:jc w:val="both"/>
              <w:rPr>
                <w:rFonts w:cs="B Nazanin"/>
                <w:b/>
                <w:bCs/>
                <w:sz w:val="20"/>
                <w:szCs w:val="20"/>
                <w:rtl/>
              </w:rPr>
            </w:pPr>
          </w:p>
        </w:tc>
        <w:tc>
          <w:tcPr>
            <w:tcW w:w="1367" w:type="dxa"/>
          </w:tcPr>
          <w:p w:rsidR="008D7AF1" w:rsidRPr="00EE6FE1" w:rsidRDefault="008D7AF1" w:rsidP="00026018">
            <w:pPr>
              <w:spacing w:after="120" w:line="360" w:lineRule="auto"/>
              <w:ind w:left="-46" w:right="284"/>
              <w:jc w:val="both"/>
              <w:rPr>
                <w:rFonts w:cs="B Nazanin"/>
                <w:b/>
                <w:bCs/>
                <w:sz w:val="20"/>
                <w:szCs w:val="20"/>
                <w:rtl/>
              </w:rPr>
            </w:pPr>
          </w:p>
        </w:tc>
        <w:tc>
          <w:tcPr>
            <w:tcW w:w="1843" w:type="dxa"/>
          </w:tcPr>
          <w:p w:rsidR="008D7AF1" w:rsidRPr="00EE6FE1" w:rsidRDefault="008D7AF1" w:rsidP="00026018">
            <w:pPr>
              <w:spacing w:after="120" w:line="360" w:lineRule="auto"/>
              <w:ind w:left="-46" w:right="284"/>
              <w:jc w:val="both"/>
              <w:rPr>
                <w:rFonts w:cs="B Nazanin"/>
                <w:b/>
                <w:bCs/>
                <w:sz w:val="20"/>
                <w:szCs w:val="20"/>
                <w:rtl/>
              </w:rPr>
            </w:pPr>
          </w:p>
        </w:tc>
        <w:tc>
          <w:tcPr>
            <w:tcW w:w="2093" w:type="dxa"/>
          </w:tcPr>
          <w:p w:rsidR="008D7AF1" w:rsidRPr="00EE6FE1" w:rsidRDefault="008D7AF1" w:rsidP="00026018">
            <w:pPr>
              <w:spacing w:after="120" w:line="360" w:lineRule="auto"/>
              <w:ind w:left="-46" w:right="284"/>
              <w:jc w:val="both"/>
              <w:rPr>
                <w:rFonts w:cs="B Nazanin"/>
                <w:b/>
                <w:bCs/>
                <w:sz w:val="20"/>
                <w:szCs w:val="20"/>
                <w:rtl/>
              </w:rPr>
            </w:pPr>
          </w:p>
        </w:tc>
      </w:tr>
      <w:tr w:rsidR="00026018" w:rsidRPr="00EE6FE1" w:rsidTr="00026018">
        <w:tc>
          <w:tcPr>
            <w:tcW w:w="767" w:type="dxa"/>
          </w:tcPr>
          <w:p w:rsidR="008D7AF1" w:rsidRPr="00EE6FE1" w:rsidRDefault="008D7AF1" w:rsidP="00026018">
            <w:pPr>
              <w:spacing w:after="120" w:line="360" w:lineRule="auto"/>
              <w:ind w:left="-46" w:right="284"/>
              <w:jc w:val="both"/>
              <w:rPr>
                <w:rFonts w:cs="B Nazanin"/>
                <w:b/>
                <w:bCs/>
                <w:sz w:val="20"/>
                <w:szCs w:val="20"/>
                <w:rtl/>
              </w:rPr>
            </w:pPr>
            <w:r w:rsidRPr="00EE6FE1">
              <w:rPr>
                <w:rFonts w:cs="B Nazanin" w:hint="cs"/>
                <w:b/>
                <w:bCs/>
                <w:sz w:val="20"/>
                <w:szCs w:val="20"/>
                <w:rtl/>
              </w:rPr>
              <w:t>3</w:t>
            </w:r>
          </w:p>
        </w:tc>
        <w:tc>
          <w:tcPr>
            <w:tcW w:w="2290" w:type="dxa"/>
          </w:tcPr>
          <w:p w:rsidR="008D7AF1" w:rsidRPr="00EE6FE1" w:rsidRDefault="008D7AF1" w:rsidP="00026018">
            <w:pPr>
              <w:spacing w:after="120" w:line="360" w:lineRule="auto"/>
              <w:ind w:left="-46" w:right="284"/>
              <w:jc w:val="both"/>
              <w:rPr>
                <w:rFonts w:cs="B Nazanin"/>
                <w:b/>
                <w:bCs/>
                <w:sz w:val="20"/>
                <w:szCs w:val="20"/>
                <w:rtl/>
              </w:rPr>
            </w:pPr>
          </w:p>
        </w:tc>
        <w:tc>
          <w:tcPr>
            <w:tcW w:w="882" w:type="dxa"/>
          </w:tcPr>
          <w:p w:rsidR="008D7AF1" w:rsidRPr="00EE6FE1" w:rsidRDefault="008D7AF1" w:rsidP="00026018">
            <w:pPr>
              <w:spacing w:after="120" w:line="360" w:lineRule="auto"/>
              <w:ind w:left="-46" w:right="284"/>
              <w:jc w:val="both"/>
              <w:rPr>
                <w:rFonts w:cs="B Nazanin"/>
                <w:b/>
                <w:bCs/>
                <w:sz w:val="20"/>
                <w:szCs w:val="20"/>
                <w:rtl/>
              </w:rPr>
            </w:pPr>
          </w:p>
        </w:tc>
        <w:tc>
          <w:tcPr>
            <w:tcW w:w="1367" w:type="dxa"/>
          </w:tcPr>
          <w:p w:rsidR="008D7AF1" w:rsidRPr="00EE6FE1" w:rsidRDefault="008D7AF1" w:rsidP="00026018">
            <w:pPr>
              <w:spacing w:after="120" w:line="360" w:lineRule="auto"/>
              <w:ind w:left="-46" w:right="284"/>
              <w:jc w:val="both"/>
              <w:rPr>
                <w:rFonts w:cs="B Nazanin"/>
                <w:b/>
                <w:bCs/>
                <w:sz w:val="20"/>
                <w:szCs w:val="20"/>
                <w:rtl/>
              </w:rPr>
            </w:pPr>
          </w:p>
        </w:tc>
        <w:tc>
          <w:tcPr>
            <w:tcW w:w="1843" w:type="dxa"/>
          </w:tcPr>
          <w:p w:rsidR="008D7AF1" w:rsidRPr="00EE6FE1" w:rsidRDefault="008D7AF1" w:rsidP="00026018">
            <w:pPr>
              <w:spacing w:after="120" w:line="360" w:lineRule="auto"/>
              <w:ind w:left="-46" w:right="284"/>
              <w:jc w:val="both"/>
              <w:rPr>
                <w:rFonts w:cs="B Nazanin"/>
                <w:b/>
                <w:bCs/>
                <w:sz w:val="20"/>
                <w:szCs w:val="20"/>
                <w:rtl/>
              </w:rPr>
            </w:pPr>
          </w:p>
        </w:tc>
        <w:tc>
          <w:tcPr>
            <w:tcW w:w="2093" w:type="dxa"/>
          </w:tcPr>
          <w:p w:rsidR="008D7AF1" w:rsidRPr="00EE6FE1" w:rsidRDefault="008D7AF1" w:rsidP="00026018">
            <w:pPr>
              <w:spacing w:after="120" w:line="360" w:lineRule="auto"/>
              <w:ind w:left="-46" w:right="284"/>
              <w:jc w:val="both"/>
              <w:rPr>
                <w:rFonts w:cs="B Nazanin"/>
                <w:b/>
                <w:bCs/>
                <w:sz w:val="20"/>
                <w:szCs w:val="20"/>
                <w:rtl/>
              </w:rPr>
            </w:pPr>
          </w:p>
        </w:tc>
      </w:tr>
    </w:tbl>
    <w:p w:rsidR="008D7AF1" w:rsidRDefault="008D7AF1" w:rsidP="00026018">
      <w:pPr>
        <w:spacing w:after="120" w:line="360" w:lineRule="auto"/>
        <w:ind w:left="-46" w:right="284"/>
        <w:jc w:val="both"/>
        <w:rPr>
          <w:rFonts w:cs="B Nazanin"/>
          <w:b/>
          <w:bCs/>
          <w:sz w:val="20"/>
          <w:szCs w:val="20"/>
          <w:rtl/>
        </w:rPr>
      </w:pPr>
    </w:p>
    <w:p w:rsidR="003161E4" w:rsidRDefault="003161E4" w:rsidP="00026018">
      <w:pPr>
        <w:spacing w:after="120" w:line="360" w:lineRule="auto"/>
        <w:ind w:left="-46" w:right="284"/>
        <w:jc w:val="both"/>
        <w:rPr>
          <w:rFonts w:cs="B Nazanin"/>
          <w:b/>
          <w:bCs/>
          <w:sz w:val="20"/>
          <w:szCs w:val="20"/>
          <w:rtl/>
        </w:rPr>
      </w:pPr>
      <w:r>
        <w:rPr>
          <w:rFonts w:cs="B Nazanin" w:hint="cs"/>
          <w:b/>
          <w:bCs/>
          <w:sz w:val="20"/>
          <w:szCs w:val="20"/>
          <w:rtl/>
        </w:rPr>
        <w:lastRenderedPageBreak/>
        <w:t>رشته تاریخ کارشناسی ارشد</w:t>
      </w:r>
    </w:p>
    <w:p w:rsidR="003161E4" w:rsidRDefault="003161E4" w:rsidP="009B0F4E">
      <w:pPr>
        <w:pBdr>
          <w:top w:val="single" w:sz="4" w:space="1" w:color="auto"/>
          <w:left w:val="single" w:sz="4" w:space="4" w:color="auto"/>
          <w:bottom w:val="single" w:sz="4" w:space="1" w:color="auto"/>
          <w:right w:val="single" w:sz="4" w:space="4" w:color="auto"/>
        </w:pBdr>
        <w:spacing w:after="120" w:line="360" w:lineRule="auto"/>
        <w:ind w:left="-46" w:right="284"/>
        <w:jc w:val="both"/>
        <w:rPr>
          <w:rFonts w:cs="B Nazanin"/>
          <w:b/>
          <w:bCs/>
          <w:sz w:val="20"/>
          <w:szCs w:val="20"/>
        </w:rPr>
      </w:pPr>
      <w:r>
        <w:rPr>
          <w:rFonts w:cs="B Nazanin" w:hint="cs"/>
          <w:b/>
          <w:bCs/>
          <w:sz w:val="20"/>
          <w:szCs w:val="20"/>
          <w:rtl/>
        </w:rPr>
        <w:t xml:space="preserve">نام و نام خانوادگی دانشجو:    </w:t>
      </w:r>
      <w:r w:rsidRPr="00F14F2A">
        <w:rPr>
          <w:rFonts w:cs="B Nazanin" w:hint="cs"/>
          <w:b/>
          <w:bCs/>
          <w:rtl/>
        </w:rPr>
        <w:t xml:space="preserve">               </w:t>
      </w:r>
      <w:r w:rsidR="00F14F2A" w:rsidRPr="00F14F2A">
        <w:rPr>
          <w:rFonts w:cs="B Nazanin" w:hint="cs"/>
          <w:b/>
          <w:bCs/>
          <w:rtl/>
        </w:rPr>
        <w:t xml:space="preserve">                  </w:t>
      </w:r>
      <w:r w:rsidRPr="00F14F2A">
        <w:rPr>
          <w:rFonts w:cs="B Nazanin" w:hint="cs"/>
          <w:b/>
          <w:bCs/>
          <w:rtl/>
        </w:rPr>
        <w:t xml:space="preserve">           </w:t>
      </w:r>
      <w:r>
        <w:rPr>
          <w:rFonts w:cs="B Nazanin" w:hint="cs"/>
          <w:b/>
          <w:bCs/>
          <w:sz w:val="20"/>
          <w:szCs w:val="20"/>
          <w:rtl/>
        </w:rPr>
        <w:t>شماره دانشجویی:</w:t>
      </w:r>
      <w:r w:rsidR="00F14F2A">
        <w:rPr>
          <w:rFonts w:cs="B Nazanin" w:hint="cs"/>
          <w:b/>
          <w:bCs/>
          <w:sz w:val="20"/>
          <w:szCs w:val="20"/>
          <w:rtl/>
        </w:rPr>
        <w:t xml:space="preserve">  </w:t>
      </w:r>
    </w:p>
    <w:p w:rsidR="003161E4" w:rsidRDefault="003161E4" w:rsidP="003161E4">
      <w:pPr>
        <w:rPr>
          <w:rFonts w:cs="B Nazanin"/>
          <w:sz w:val="20"/>
          <w:szCs w:val="20"/>
          <w:rtl/>
        </w:rPr>
      </w:pPr>
      <w:r>
        <w:rPr>
          <w:rFonts w:cs="B Nazanin" w:hint="cs"/>
          <w:sz w:val="20"/>
          <w:szCs w:val="20"/>
          <w:rtl/>
        </w:rPr>
        <w:t>جدول دروس اصلی</w:t>
      </w:r>
    </w:p>
    <w:tbl>
      <w:tblPr>
        <w:tblStyle w:val="TableGrid"/>
        <w:bidiVisual/>
        <w:tblW w:w="0" w:type="auto"/>
        <w:tblLook w:val="04A0"/>
      </w:tblPr>
      <w:tblGrid>
        <w:gridCol w:w="629"/>
        <w:gridCol w:w="1275"/>
        <w:gridCol w:w="3119"/>
        <w:gridCol w:w="1137"/>
        <w:gridCol w:w="1541"/>
        <w:gridCol w:w="1541"/>
      </w:tblGrid>
      <w:tr w:rsidR="003161E4" w:rsidTr="003161E4">
        <w:tc>
          <w:tcPr>
            <w:tcW w:w="629" w:type="dxa"/>
          </w:tcPr>
          <w:p w:rsidR="003161E4" w:rsidRDefault="003161E4" w:rsidP="0091741E">
            <w:pPr>
              <w:spacing w:line="360" w:lineRule="auto"/>
              <w:rPr>
                <w:rFonts w:cs="B Nazanin"/>
                <w:sz w:val="20"/>
                <w:szCs w:val="20"/>
                <w:rtl/>
              </w:rPr>
            </w:pPr>
            <w:r>
              <w:rPr>
                <w:rFonts w:cs="B Nazanin" w:hint="cs"/>
                <w:sz w:val="20"/>
                <w:szCs w:val="20"/>
                <w:rtl/>
              </w:rPr>
              <w:t>ردیف</w:t>
            </w:r>
          </w:p>
        </w:tc>
        <w:tc>
          <w:tcPr>
            <w:tcW w:w="1275" w:type="dxa"/>
          </w:tcPr>
          <w:p w:rsidR="003161E4" w:rsidRDefault="003161E4" w:rsidP="0091741E">
            <w:pPr>
              <w:spacing w:line="360" w:lineRule="auto"/>
              <w:rPr>
                <w:rFonts w:cs="B Nazanin"/>
                <w:sz w:val="20"/>
                <w:szCs w:val="20"/>
                <w:rtl/>
              </w:rPr>
            </w:pPr>
            <w:r>
              <w:rPr>
                <w:rFonts w:cs="B Nazanin" w:hint="cs"/>
                <w:sz w:val="20"/>
                <w:szCs w:val="20"/>
                <w:rtl/>
              </w:rPr>
              <w:t>کد درس</w:t>
            </w:r>
          </w:p>
        </w:tc>
        <w:tc>
          <w:tcPr>
            <w:tcW w:w="3119" w:type="dxa"/>
          </w:tcPr>
          <w:p w:rsidR="003161E4" w:rsidRDefault="003161E4" w:rsidP="0091741E">
            <w:pPr>
              <w:spacing w:line="360" w:lineRule="auto"/>
              <w:rPr>
                <w:rFonts w:cs="B Nazanin"/>
                <w:sz w:val="20"/>
                <w:szCs w:val="20"/>
                <w:rtl/>
              </w:rPr>
            </w:pPr>
            <w:r>
              <w:rPr>
                <w:rFonts w:cs="B Nazanin" w:hint="cs"/>
                <w:sz w:val="20"/>
                <w:szCs w:val="20"/>
                <w:rtl/>
              </w:rPr>
              <w:t>نام درس</w:t>
            </w:r>
          </w:p>
        </w:tc>
        <w:tc>
          <w:tcPr>
            <w:tcW w:w="1137" w:type="dxa"/>
          </w:tcPr>
          <w:p w:rsidR="003161E4" w:rsidRDefault="003161E4" w:rsidP="0091741E">
            <w:pPr>
              <w:spacing w:line="360" w:lineRule="auto"/>
              <w:rPr>
                <w:rFonts w:cs="B Nazanin"/>
                <w:sz w:val="20"/>
                <w:szCs w:val="20"/>
                <w:rtl/>
              </w:rPr>
            </w:pPr>
            <w:r>
              <w:rPr>
                <w:rFonts w:cs="B Nazanin" w:hint="cs"/>
                <w:sz w:val="20"/>
                <w:szCs w:val="20"/>
                <w:rtl/>
              </w:rPr>
              <w:t>تعداد واحد</w:t>
            </w:r>
          </w:p>
        </w:tc>
        <w:tc>
          <w:tcPr>
            <w:tcW w:w="1541" w:type="dxa"/>
          </w:tcPr>
          <w:p w:rsidR="003161E4" w:rsidRDefault="00C27FFC" w:rsidP="0091741E">
            <w:pPr>
              <w:spacing w:line="360" w:lineRule="auto"/>
              <w:rPr>
                <w:rFonts w:cs="B Nazanin"/>
                <w:sz w:val="20"/>
                <w:szCs w:val="20"/>
                <w:rtl/>
              </w:rPr>
            </w:pPr>
            <w:r>
              <w:rPr>
                <w:rFonts w:cs="B Nazanin" w:hint="cs"/>
                <w:sz w:val="20"/>
                <w:szCs w:val="20"/>
                <w:rtl/>
              </w:rPr>
              <w:t>نمره به عدد</w:t>
            </w:r>
          </w:p>
        </w:tc>
        <w:tc>
          <w:tcPr>
            <w:tcW w:w="1541" w:type="dxa"/>
          </w:tcPr>
          <w:p w:rsidR="003161E4" w:rsidRDefault="00C27FFC" w:rsidP="0091741E">
            <w:pPr>
              <w:spacing w:line="360" w:lineRule="auto"/>
              <w:rPr>
                <w:rFonts w:cs="B Nazanin"/>
                <w:sz w:val="20"/>
                <w:szCs w:val="20"/>
                <w:rtl/>
              </w:rPr>
            </w:pPr>
            <w:r>
              <w:rPr>
                <w:rFonts w:cs="B Nazanin" w:hint="cs"/>
                <w:sz w:val="20"/>
                <w:szCs w:val="20"/>
                <w:rtl/>
              </w:rPr>
              <w:t>نمره حروف</w:t>
            </w:r>
          </w:p>
        </w:tc>
      </w:tr>
      <w:tr w:rsidR="003161E4" w:rsidTr="003161E4">
        <w:tc>
          <w:tcPr>
            <w:tcW w:w="629" w:type="dxa"/>
          </w:tcPr>
          <w:p w:rsidR="003161E4" w:rsidRDefault="00C27FFC" w:rsidP="0091741E">
            <w:pPr>
              <w:spacing w:line="360" w:lineRule="auto"/>
              <w:jc w:val="center"/>
              <w:rPr>
                <w:rFonts w:cs="B Nazanin"/>
                <w:sz w:val="20"/>
                <w:szCs w:val="20"/>
                <w:rtl/>
              </w:rPr>
            </w:pPr>
            <w:r>
              <w:rPr>
                <w:rFonts w:cs="B Nazanin" w:hint="cs"/>
                <w:sz w:val="20"/>
                <w:szCs w:val="20"/>
                <w:rtl/>
              </w:rPr>
              <w:t>1</w:t>
            </w:r>
          </w:p>
        </w:tc>
        <w:tc>
          <w:tcPr>
            <w:tcW w:w="1275" w:type="dxa"/>
          </w:tcPr>
          <w:p w:rsidR="003161E4" w:rsidRDefault="00C27FFC" w:rsidP="0091741E">
            <w:pPr>
              <w:spacing w:line="360" w:lineRule="auto"/>
              <w:jc w:val="center"/>
              <w:rPr>
                <w:rFonts w:cs="B Nazanin"/>
                <w:sz w:val="20"/>
                <w:szCs w:val="20"/>
                <w:rtl/>
              </w:rPr>
            </w:pPr>
            <w:r>
              <w:rPr>
                <w:rFonts w:cs="B Nazanin" w:hint="cs"/>
                <w:sz w:val="20"/>
                <w:szCs w:val="20"/>
                <w:rtl/>
              </w:rPr>
              <w:t>2004601</w:t>
            </w:r>
          </w:p>
        </w:tc>
        <w:tc>
          <w:tcPr>
            <w:tcW w:w="3119" w:type="dxa"/>
          </w:tcPr>
          <w:p w:rsidR="003161E4" w:rsidRDefault="00EB20E1" w:rsidP="0091741E">
            <w:pPr>
              <w:spacing w:line="360" w:lineRule="auto"/>
              <w:rPr>
                <w:rFonts w:cs="B Nazanin"/>
                <w:sz w:val="20"/>
                <w:szCs w:val="20"/>
                <w:rtl/>
              </w:rPr>
            </w:pPr>
            <w:r>
              <w:rPr>
                <w:rFonts w:cs="B Nazanin" w:hint="cs"/>
                <w:sz w:val="20"/>
                <w:szCs w:val="20"/>
                <w:rtl/>
              </w:rPr>
              <w:t>شناخت روش های تحقیق در تاریخ</w:t>
            </w:r>
          </w:p>
        </w:tc>
        <w:tc>
          <w:tcPr>
            <w:tcW w:w="1137" w:type="dxa"/>
          </w:tcPr>
          <w:p w:rsidR="003161E4" w:rsidRDefault="00EB20E1" w:rsidP="0091741E">
            <w:pPr>
              <w:spacing w:line="360" w:lineRule="auto"/>
              <w:jc w:val="center"/>
              <w:rPr>
                <w:rFonts w:cs="B Nazanin"/>
                <w:sz w:val="20"/>
                <w:szCs w:val="20"/>
                <w:rtl/>
              </w:rPr>
            </w:pPr>
            <w:r>
              <w:rPr>
                <w:rFonts w:cs="B Nazanin" w:hint="cs"/>
                <w:sz w:val="20"/>
                <w:szCs w:val="20"/>
                <w:rtl/>
              </w:rPr>
              <w:t>2</w:t>
            </w:r>
          </w:p>
        </w:tc>
        <w:tc>
          <w:tcPr>
            <w:tcW w:w="1541" w:type="dxa"/>
          </w:tcPr>
          <w:p w:rsidR="003161E4" w:rsidRDefault="003161E4" w:rsidP="0091741E">
            <w:pPr>
              <w:spacing w:line="360" w:lineRule="auto"/>
              <w:rPr>
                <w:rFonts w:cs="B Nazanin"/>
                <w:sz w:val="20"/>
                <w:szCs w:val="20"/>
                <w:rtl/>
              </w:rPr>
            </w:pPr>
          </w:p>
        </w:tc>
        <w:tc>
          <w:tcPr>
            <w:tcW w:w="1541" w:type="dxa"/>
          </w:tcPr>
          <w:p w:rsidR="003161E4" w:rsidRDefault="003161E4" w:rsidP="0091741E">
            <w:pPr>
              <w:spacing w:line="360" w:lineRule="auto"/>
              <w:rPr>
                <w:rFonts w:cs="B Nazanin"/>
                <w:sz w:val="20"/>
                <w:szCs w:val="20"/>
                <w:rtl/>
              </w:rPr>
            </w:pPr>
          </w:p>
        </w:tc>
      </w:tr>
      <w:tr w:rsidR="003161E4" w:rsidTr="003161E4">
        <w:tc>
          <w:tcPr>
            <w:tcW w:w="629" w:type="dxa"/>
          </w:tcPr>
          <w:p w:rsidR="003161E4" w:rsidRDefault="00C27FFC" w:rsidP="0091741E">
            <w:pPr>
              <w:spacing w:line="360" w:lineRule="auto"/>
              <w:jc w:val="center"/>
              <w:rPr>
                <w:rFonts w:cs="B Nazanin"/>
                <w:sz w:val="20"/>
                <w:szCs w:val="20"/>
                <w:rtl/>
              </w:rPr>
            </w:pPr>
            <w:r>
              <w:rPr>
                <w:rFonts w:cs="B Nazanin" w:hint="cs"/>
                <w:sz w:val="20"/>
                <w:szCs w:val="20"/>
                <w:rtl/>
              </w:rPr>
              <w:t>2</w:t>
            </w:r>
          </w:p>
        </w:tc>
        <w:tc>
          <w:tcPr>
            <w:tcW w:w="1275" w:type="dxa"/>
          </w:tcPr>
          <w:p w:rsidR="003161E4" w:rsidRDefault="00C27FFC" w:rsidP="0091741E">
            <w:pPr>
              <w:spacing w:line="360" w:lineRule="auto"/>
              <w:jc w:val="center"/>
              <w:rPr>
                <w:rFonts w:cs="B Nazanin"/>
                <w:sz w:val="20"/>
                <w:szCs w:val="20"/>
                <w:rtl/>
              </w:rPr>
            </w:pPr>
            <w:r>
              <w:rPr>
                <w:rFonts w:cs="B Nazanin" w:hint="cs"/>
                <w:sz w:val="20"/>
                <w:szCs w:val="20"/>
                <w:rtl/>
              </w:rPr>
              <w:t>2004602</w:t>
            </w:r>
          </w:p>
        </w:tc>
        <w:tc>
          <w:tcPr>
            <w:tcW w:w="3119" w:type="dxa"/>
          </w:tcPr>
          <w:p w:rsidR="003161E4" w:rsidRDefault="00EB20E1" w:rsidP="0091741E">
            <w:pPr>
              <w:spacing w:line="360" w:lineRule="auto"/>
              <w:rPr>
                <w:rFonts w:cs="B Nazanin"/>
                <w:sz w:val="20"/>
                <w:szCs w:val="20"/>
                <w:rtl/>
              </w:rPr>
            </w:pPr>
            <w:r>
              <w:rPr>
                <w:rFonts w:cs="B Nazanin" w:hint="cs"/>
                <w:sz w:val="20"/>
                <w:szCs w:val="20"/>
                <w:rtl/>
              </w:rPr>
              <w:t>نقد و بررسی متون تاریخی</w:t>
            </w:r>
          </w:p>
        </w:tc>
        <w:tc>
          <w:tcPr>
            <w:tcW w:w="1137" w:type="dxa"/>
          </w:tcPr>
          <w:p w:rsidR="003161E4" w:rsidRDefault="00EB20E1" w:rsidP="0091741E">
            <w:pPr>
              <w:spacing w:line="360" w:lineRule="auto"/>
              <w:jc w:val="center"/>
              <w:rPr>
                <w:rFonts w:cs="B Nazanin"/>
                <w:sz w:val="20"/>
                <w:szCs w:val="20"/>
                <w:rtl/>
              </w:rPr>
            </w:pPr>
            <w:r>
              <w:rPr>
                <w:rFonts w:cs="B Nazanin" w:hint="cs"/>
                <w:sz w:val="20"/>
                <w:szCs w:val="20"/>
                <w:rtl/>
              </w:rPr>
              <w:t>2</w:t>
            </w:r>
          </w:p>
        </w:tc>
        <w:tc>
          <w:tcPr>
            <w:tcW w:w="1541" w:type="dxa"/>
          </w:tcPr>
          <w:p w:rsidR="003161E4" w:rsidRDefault="003161E4" w:rsidP="0091741E">
            <w:pPr>
              <w:spacing w:line="360" w:lineRule="auto"/>
              <w:rPr>
                <w:rFonts w:cs="B Nazanin"/>
                <w:sz w:val="20"/>
                <w:szCs w:val="20"/>
                <w:rtl/>
              </w:rPr>
            </w:pPr>
          </w:p>
        </w:tc>
        <w:tc>
          <w:tcPr>
            <w:tcW w:w="1541" w:type="dxa"/>
          </w:tcPr>
          <w:p w:rsidR="003161E4" w:rsidRDefault="003161E4" w:rsidP="0091741E">
            <w:pPr>
              <w:spacing w:line="360" w:lineRule="auto"/>
              <w:rPr>
                <w:rFonts w:cs="B Nazanin"/>
                <w:sz w:val="20"/>
                <w:szCs w:val="20"/>
                <w:rtl/>
              </w:rPr>
            </w:pPr>
          </w:p>
        </w:tc>
      </w:tr>
      <w:tr w:rsidR="003161E4" w:rsidTr="003161E4">
        <w:tc>
          <w:tcPr>
            <w:tcW w:w="629" w:type="dxa"/>
          </w:tcPr>
          <w:p w:rsidR="003161E4" w:rsidRDefault="00C27FFC" w:rsidP="0091741E">
            <w:pPr>
              <w:spacing w:line="360" w:lineRule="auto"/>
              <w:jc w:val="center"/>
              <w:rPr>
                <w:rFonts w:cs="B Nazanin"/>
                <w:sz w:val="20"/>
                <w:szCs w:val="20"/>
                <w:rtl/>
              </w:rPr>
            </w:pPr>
            <w:r>
              <w:rPr>
                <w:rFonts w:cs="B Nazanin" w:hint="cs"/>
                <w:sz w:val="20"/>
                <w:szCs w:val="20"/>
                <w:rtl/>
              </w:rPr>
              <w:t>3</w:t>
            </w:r>
          </w:p>
        </w:tc>
        <w:tc>
          <w:tcPr>
            <w:tcW w:w="1275" w:type="dxa"/>
          </w:tcPr>
          <w:p w:rsidR="003161E4" w:rsidRDefault="00C27FFC" w:rsidP="0091741E">
            <w:pPr>
              <w:spacing w:line="360" w:lineRule="auto"/>
              <w:jc w:val="center"/>
              <w:rPr>
                <w:rFonts w:cs="B Nazanin"/>
                <w:sz w:val="20"/>
                <w:szCs w:val="20"/>
                <w:rtl/>
              </w:rPr>
            </w:pPr>
            <w:r>
              <w:rPr>
                <w:rFonts w:cs="B Nazanin" w:hint="cs"/>
                <w:sz w:val="20"/>
                <w:szCs w:val="20"/>
                <w:rtl/>
              </w:rPr>
              <w:t>2004603</w:t>
            </w:r>
          </w:p>
        </w:tc>
        <w:tc>
          <w:tcPr>
            <w:tcW w:w="3119" w:type="dxa"/>
          </w:tcPr>
          <w:p w:rsidR="003161E4" w:rsidRDefault="00EB20E1" w:rsidP="0091741E">
            <w:pPr>
              <w:spacing w:line="360" w:lineRule="auto"/>
              <w:rPr>
                <w:rFonts w:cs="B Nazanin"/>
                <w:sz w:val="20"/>
                <w:szCs w:val="20"/>
                <w:rtl/>
              </w:rPr>
            </w:pPr>
            <w:r>
              <w:rPr>
                <w:rFonts w:cs="B Nazanin" w:hint="cs"/>
                <w:sz w:val="20"/>
                <w:szCs w:val="20"/>
                <w:rtl/>
              </w:rPr>
              <w:t xml:space="preserve">فلسفه تاریخ </w:t>
            </w:r>
          </w:p>
        </w:tc>
        <w:tc>
          <w:tcPr>
            <w:tcW w:w="1137" w:type="dxa"/>
          </w:tcPr>
          <w:p w:rsidR="003161E4" w:rsidRDefault="00EB20E1" w:rsidP="0091741E">
            <w:pPr>
              <w:spacing w:line="360" w:lineRule="auto"/>
              <w:jc w:val="center"/>
              <w:rPr>
                <w:rFonts w:cs="B Nazanin"/>
                <w:sz w:val="20"/>
                <w:szCs w:val="20"/>
                <w:rtl/>
              </w:rPr>
            </w:pPr>
            <w:r>
              <w:rPr>
                <w:rFonts w:cs="B Nazanin" w:hint="cs"/>
                <w:sz w:val="20"/>
                <w:szCs w:val="20"/>
                <w:rtl/>
              </w:rPr>
              <w:t>2</w:t>
            </w:r>
          </w:p>
        </w:tc>
        <w:tc>
          <w:tcPr>
            <w:tcW w:w="1541" w:type="dxa"/>
          </w:tcPr>
          <w:p w:rsidR="003161E4" w:rsidRDefault="003161E4" w:rsidP="0091741E">
            <w:pPr>
              <w:spacing w:line="360" w:lineRule="auto"/>
              <w:rPr>
                <w:rFonts w:cs="B Nazanin"/>
                <w:sz w:val="20"/>
                <w:szCs w:val="20"/>
                <w:rtl/>
              </w:rPr>
            </w:pPr>
          </w:p>
        </w:tc>
        <w:tc>
          <w:tcPr>
            <w:tcW w:w="1541" w:type="dxa"/>
          </w:tcPr>
          <w:p w:rsidR="003161E4" w:rsidRDefault="003161E4" w:rsidP="0091741E">
            <w:pPr>
              <w:spacing w:line="360" w:lineRule="auto"/>
              <w:rPr>
                <w:rFonts w:cs="B Nazanin"/>
                <w:sz w:val="20"/>
                <w:szCs w:val="20"/>
                <w:rtl/>
              </w:rPr>
            </w:pPr>
          </w:p>
        </w:tc>
      </w:tr>
      <w:tr w:rsidR="003161E4" w:rsidTr="003161E4">
        <w:tc>
          <w:tcPr>
            <w:tcW w:w="629" w:type="dxa"/>
          </w:tcPr>
          <w:p w:rsidR="003161E4" w:rsidRDefault="00C27FFC" w:rsidP="0091741E">
            <w:pPr>
              <w:spacing w:line="360" w:lineRule="auto"/>
              <w:jc w:val="center"/>
              <w:rPr>
                <w:rFonts w:cs="B Nazanin"/>
                <w:sz w:val="20"/>
                <w:szCs w:val="20"/>
                <w:rtl/>
              </w:rPr>
            </w:pPr>
            <w:r>
              <w:rPr>
                <w:rFonts w:cs="B Nazanin" w:hint="cs"/>
                <w:sz w:val="20"/>
                <w:szCs w:val="20"/>
                <w:rtl/>
              </w:rPr>
              <w:t>4</w:t>
            </w:r>
          </w:p>
        </w:tc>
        <w:tc>
          <w:tcPr>
            <w:tcW w:w="1275" w:type="dxa"/>
          </w:tcPr>
          <w:p w:rsidR="003161E4" w:rsidRDefault="00C27FFC" w:rsidP="0091741E">
            <w:pPr>
              <w:spacing w:line="360" w:lineRule="auto"/>
              <w:jc w:val="center"/>
              <w:rPr>
                <w:rFonts w:cs="B Nazanin"/>
                <w:sz w:val="20"/>
                <w:szCs w:val="20"/>
                <w:rtl/>
              </w:rPr>
            </w:pPr>
            <w:r>
              <w:rPr>
                <w:rFonts w:cs="B Nazanin" w:hint="cs"/>
                <w:sz w:val="20"/>
                <w:szCs w:val="20"/>
                <w:rtl/>
              </w:rPr>
              <w:t>2004604</w:t>
            </w:r>
          </w:p>
        </w:tc>
        <w:tc>
          <w:tcPr>
            <w:tcW w:w="3119" w:type="dxa"/>
          </w:tcPr>
          <w:p w:rsidR="003161E4" w:rsidRDefault="00EB20E1" w:rsidP="0091741E">
            <w:pPr>
              <w:spacing w:line="360" w:lineRule="auto"/>
              <w:rPr>
                <w:rFonts w:cs="B Nazanin"/>
                <w:sz w:val="20"/>
                <w:szCs w:val="20"/>
                <w:rtl/>
              </w:rPr>
            </w:pPr>
            <w:r>
              <w:rPr>
                <w:rFonts w:cs="B Nazanin" w:hint="cs"/>
                <w:sz w:val="20"/>
                <w:szCs w:val="20"/>
                <w:rtl/>
              </w:rPr>
              <w:t>زبان عربی (قرائت متون تاریخی به زبان عربی)</w:t>
            </w:r>
          </w:p>
        </w:tc>
        <w:tc>
          <w:tcPr>
            <w:tcW w:w="1137" w:type="dxa"/>
          </w:tcPr>
          <w:p w:rsidR="003161E4" w:rsidRDefault="00EB20E1" w:rsidP="0091741E">
            <w:pPr>
              <w:spacing w:line="360" w:lineRule="auto"/>
              <w:jc w:val="center"/>
              <w:rPr>
                <w:rFonts w:cs="B Nazanin"/>
                <w:sz w:val="20"/>
                <w:szCs w:val="20"/>
                <w:rtl/>
              </w:rPr>
            </w:pPr>
            <w:r>
              <w:rPr>
                <w:rFonts w:cs="B Nazanin" w:hint="cs"/>
                <w:sz w:val="20"/>
                <w:szCs w:val="20"/>
                <w:rtl/>
              </w:rPr>
              <w:t>2</w:t>
            </w:r>
          </w:p>
        </w:tc>
        <w:tc>
          <w:tcPr>
            <w:tcW w:w="1541" w:type="dxa"/>
          </w:tcPr>
          <w:p w:rsidR="003161E4" w:rsidRDefault="003161E4" w:rsidP="0091741E">
            <w:pPr>
              <w:spacing w:line="360" w:lineRule="auto"/>
              <w:rPr>
                <w:rFonts w:cs="B Nazanin"/>
                <w:sz w:val="20"/>
                <w:szCs w:val="20"/>
                <w:rtl/>
              </w:rPr>
            </w:pPr>
          </w:p>
        </w:tc>
        <w:tc>
          <w:tcPr>
            <w:tcW w:w="1541" w:type="dxa"/>
          </w:tcPr>
          <w:p w:rsidR="003161E4" w:rsidRDefault="003161E4" w:rsidP="0091741E">
            <w:pPr>
              <w:spacing w:line="360" w:lineRule="auto"/>
              <w:rPr>
                <w:rFonts w:cs="B Nazanin"/>
                <w:sz w:val="20"/>
                <w:szCs w:val="20"/>
                <w:rtl/>
              </w:rPr>
            </w:pPr>
          </w:p>
        </w:tc>
      </w:tr>
      <w:tr w:rsidR="003161E4" w:rsidTr="003161E4">
        <w:tc>
          <w:tcPr>
            <w:tcW w:w="629" w:type="dxa"/>
          </w:tcPr>
          <w:p w:rsidR="003161E4" w:rsidRDefault="00C27FFC" w:rsidP="0091741E">
            <w:pPr>
              <w:jc w:val="center"/>
              <w:rPr>
                <w:rFonts w:cs="B Nazanin"/>
                <w:sz w:val="20"/>
                <w:szCs w:val="20"/>
                <w:rtl/>
              </w:rPr>
            </w:pPr>
            <w:r>
              <w:rPr>
                <w:rFonts w:cs="B Nazanin" w:hint="cs"/>
                <w:sz w:val="20"/>
                <w:szCs w:val="20"/>
                <w:rtl/>
              </w:rPr>
              <w:t>5</w:t>
            </w:r>
          </w:p>
        </w:tc>
        <w:tc>
          <w:tcPr>
            <w:tcW w:w="1275" w:type="dxa"/>
          </w:tcPr>
          <w:p w:rsidR="003161E4" w:rsidRDefault="00C27FFC" w:rsidP="0091741E">
            <w:pPr>
              <w:jc w:val="center"/>
              <w:rPr>
                <w:rFonts w:cs="B Nazanin"/>
                <w:sz w:val="20"/>
                <w:szCs w:val="20"/>
                <w:rtl/>
              </w:rPr>
            </w:pPr>
            <w:r>
              <w:rPr>
                <w:rFonts w:cs="B Nazanin" w:hint="cs"/>
                <w:sz w:val="20"/>
                <w:szCs w:val="20"/>
                <w:rtl/>
              </w:rPr>
              <w:t>2004608</w:t>
            </w:r>
          </w:p>
        </w:tc>
        <w:tc>
          <w:tcPr>
            <w:tcW w:w="3119" w:type="dxa"/>
          </w:tcPr>
          <w:p w:rsidR="003161E4" w:rsidRDefault="00EB20E1" w:rsidP="0091741E">
            <w:pPr>
              <w:rPr>
                <w:rFonts w:cs="B Nazanin"/>
                <w:sz w:val="20"/>
                <w:szCs w:val="20"/>
                <w:rtl/>
              </w:rPr>
            </w:pPr>
            <w:r>
              <w:rPr>
                <w:rFonts w:cs="B Nazanin" w:hint="cs"/>
                <w:sz w:val="20"/>
                <w:szCs w:val="20"/>
                <w:rtl/>
              </w:rPr>
              <w:t>بررسی جنبش های مردمی یک صد سال اخیر ایران</w:t>
            </w:r>
          </w:p>
        </w:tc>
        <w:tc>
          <w:tcPr>
            <w:tcW w:w="1137" w:type="dxa"/>
          </w:tcPr>
          <w:p w:rsidR="003161E4" w:rsidRDefault="00EB20E1" w:rsidP="0091741E">
            <w:pPr>
              <w:jc w:val="center"/>
              <w:rPr>
                <w:rFonts w:cs="B Nazanin"/>
                <w:sz w:val="20"/>
                <w:szCs w:val="20"/>
                <w:rtl/>
              </w:rPr>
            </w:pPr>
            <w:r>
              <w:rPr>
                <w:rFonts w:cs="B Nazanin" w:hint="cs"/>
                <w:sz w:val="20"/>
                <w:szCs w:val="20"/>
                <w:rtl/>
              </w:rPr>
              <w:t>2</w:t>
            </w:r>
          </w:p>
        </w:tc>
        <w:tc>
          <w:tcPr>
            <w:tcW w:w="1541" w:type="dxa"/>
          </w:tcPr>
          <w:p w:rsidR="003161E4" w:rsidRDefault="003161E4" w:rsidP="0091741E">
            <w:pPr>
              <w:rPr>
                <w:rFonts w:cs="B Nazanin"/>
                <w:sz w:val="20"/>
                <w:szCs w:val="20"/>
                <w:rtl/>
              </w:rPr>
            </w:pPr>
          </w:p>
        </w:tc>
        <w:tc>
          <w:tcPr>
            <w:tcW w:w="1541" w:type="dxa"/>
          </w:tcPr>
          <w:p w:rsidR="003161E4" w:rsidRDefault="003161E4" w:rsidP="0091741E">
            <w:pPr>
              <w:rPr>
                <w:rFonts w:cs="B Nazanin"/>
                <w:sz w:val="20"/>
                <w:szCs w:val="20"/>
                <w:rtl/>
              </w:rPr>
            </w:pPr>
          </w:p>
        </w:tc>
      </w:tr>
      <w:tr w:rsidR="003161E4" w:rsidTr="003161E4">
        <w:tc>
          <w:tcPr>
            <w:tcW w:w="629" w:type="dxa"/>
          </w:tcPr>
          <w:p w:rsidR="003161E4" w:rsidRDefault="00C27FFC" w:rsidP="0091741E">
            <w:pPr>
              <w:jc w:val="center"/>
              <w:rPr>
                <w:rFonts w:cs="B Nazanin"/>
                <w:sz w:val="20"/>
                <w:szCs w:val="20"/>
                <w:rtl/>
              </w:rPr>
            </w:pPr>
            <w:r>
              <w:rPr>
                <w:rFonts w:cs="B Nazanin" w:hint="cs"/>
                <w:sz w:val="20"/>
                <w:szCs w:val="20"/>
                <w:rtl/>
              </w:rPr>
              <w:t>6</w:t>
            </w:r>
          </w:p>
        </w:tc>
        <w:tc>
          <w:tcPr>
            <w:tcW w:w="1275" w:type="dxa"/>
          </w:tcPr>
          <w:p w:rsidR="003161E4" w:rsidRDefault="00C27FFC" w:rsidP="0091741E">
            <w:pPr>
              <w:jc w:val="center"/>
              <w:rPr>
                <w:rFonts w:cs="B Nazanin"/>
                <w:sz w:val="20"/>
                <w:szCs w:val="20"/>
                <w:rtl/>
              </w:rPr>
            </w:pPr>
            <w:r>
              <w:rPr>
                <w:rFonts w:cs="B Nazanin" w:hint="cs"/>
                <w:sz w:val="20"/>
                <w:szCs w:val="20"/>
                <w:rtl/>
              </w:rPr>
              <w:t>2004609</w:t>
            </w:r>
          </w:p>
        </w:tc>
        <w:tc>
          <w:tcPr>
            <w:tcW w:w="3119" w:type="dxa"/>
          </w:tcPr>
          <w:p w:rsidR="003161E4" w:rsidRDefault="00EB20E1" w:rsidP="0091741E">
            <w:pPr>
              <w:rPr>
                <w:rFonts w:cs="B Nazanin"/>
                <w:sz w:val="20"/>
                <w:szCs w:val="20"/>
                <w:rtl/>
              </w:rPr>
            </w:pPr>
            <w:r>
              <w:rPr>
                <w:rFonts w:cs="B Nazanin" w:hint="cs"/>
                <w:sz w:val="20"/>
                <w:szCs w:val="20"/>
                <w:rtl/>
              </w:rPr>
              <w:t>تاریخ تمدن و فرهنگ اسلامی( با تکیه بر تأثیر متقابل ایران و اسلام)</w:t>
            </w:r>
          </w:p>
        </w:tc>
        <w:tc>
          <w:tcPr>
            <w:tcW w:w="1137" w:type="dxa"/>
          </w:tcPr>
          <w:p w:rsidR="003161E4" w:rsidRDefault="00EB20E1" w:rsidP="0091741E">
            <w:pPr>
              <w:jc w:val="center"/>
              <w:rPr>
                <w:rFonts w:cs="B Nazanin"/>
                <w:sz w:val="20"/>
                <w:szCs w:val="20"/>
                <w:rtl/>
              </w:rPr>
            </w:pPr>
            <w:r>
              <w:rPr>
                <w:rFonts w:cs="B Nazanin" w:hint="cs"/>
                <w:sz w:val="20"/>
                <w:szCs w:val="20"/>
                <w:rtl/>
              </w:rPr>
              <w:t>2</w:t>
            </w:r>
          </w:p>
        </w:tc>
        <w:tc>
          <w:tcPr>
            <w:tcW w:w="1541" w:type="dxa"/>
          </w:tcPr>
          <w:p w:rsidR="003161E4" w:rsidRDefault="003161E4" w:rsidP="0091741E">
            <w:pPr>
              <w:rPr>
                <w:rFonts w:cs="B Nazanin"/>
                <w:sz w:val="20"/>
                <w:szCs w:val="20"/>
                <w:rtl/>
              </w:rPr>
            </w:pPr>
          </w:p>
        </w:tc>
        <w:tc>
          <w:tcPr>
            <w:tcW w:w="1541" w:type="dxa"/>
          </w:tcPr>
          <w:p w:rsidR="003161E4" w:rsidRDefault="003161E4" w:rsidP="0091741E">
            <w:pPr>
              <w:rPr>
                <w:rFonts w:cs="B Nazanin"/>
                <w:sz w:val="20"/>
                <w:szCs w:val="20"/>
                <w:rtl/>
              </w:rPr>
            </w:pPr>
          </w:p>
        </w:tc>
      </w:tr>
      <w:tr w:rsidR="003161E4" w:rsidTr="003161E4">
        <w:tc>
          <w:tcPr>
            <w:tcW w:w="629" w:type="dxa"/>
          </w:tcPr>
          <w:p w:rsidR="003161E4" w:rsidRDefault="00C27FFC" w:rsidP="0091741E">
            <w:pPr>
              <w:jc w:val="center"/>
              <w:rPr>
                <w:rFonts w:cs="B Nazanin"/>
                <w:sz w:val="20"/>
                <w:szCs w:val="20"/>
                <w:rtl/>
              </w:rPr>
            </w:pPr>
            <w:r>
              <w:rPr>
                <w:rFonts w:cs="B Nazanin" w:hint="cs"/>
                <w:sz w:val="20"/>
                <w:szCs w:val="20"/>
                <w:rtl/>
              </w:rPr>
              <w:t>7</w:t>
            </w:r>
          </w:p>
        </w:tc>
        <w:tc>
          <w:tcPr>
            <w:tcW w:w="1275" w:type="dxa"/>
          </w:tcPr>
          <w:p w:rsidR="003161E4" w:rsidRDefault="00C27FFC" w:rsidP="0091741E">
            <w:pPr>
              <w:jc w:val="center"/>
              <w:rPr>
                <w:rFonts w:cs="B Nazanin"/>
                <w:sz w:val="20"/>
                <w:szCs w:val="20"/>
                <w:rtl/>
              </w:rPr>
            </w:pPr>
            <w:r>
              <w:rPr>
                <w:rFonts w:cs="B Nazanin" w:hint="cs"/>
                <w:sz w:val="20"/>
                <w:szCs w:val="20"/>
                <w:rtl/>
              </w:rPr>
              <w:t>20046010</w:t>
            </w:r>
          </w:p>
        </w:tc>
        <w:tc>
          <w:tcPr>
            <w:tcW w:w="3119" w:type="dxa"/>
          </w:tcPr>
          <w:p w:rsidR="003161E4" w:rsidRDefault="00EB20E1" w:rsidP="0091741E">
            <w:pPr>
              <w:rPr>
                <w:rFonts w:cs="B Nazanin"/>
                <w:sz w:val="20"/>
                <w:szCs w:val="20"/>
                <w:rtl/>
              </w:rPr>
            </w:pPr>
            <w:r>
              <w:rPr>
                <w:rFonts w:cs="B Nazanin" w:hint="cs"/>
                <w:sz w:val="20"/>
                <w:szCs w:val="20"/>
                <w:rtl/>
              </w:rPr>
              <w:t>زبان خارجی (با تکیه بر متون تاریخی)</w:t>
            </w:r>
          </w:p>
        </w:tc>
        <w:tc>
          <w:tcPr>
            <w:tcW w:w="1137" w:type="dxa"/>
          </w:tcPr>
          <w:p w:rsidR="003161E4" w:rsidRDefault="00EB20E1" w:rsidP="0091741E">
            <w:pPr>
              <w:jc w:val="center"/>
              <w:rPr>
                <w:rFonts w:cs="B Nazanin"/>
                <w:sz w:val="20"/>
                <w:szCs w:val="20"/>
                <w:rtl/>
              </w:rPr>
            </w:pPr>
            <w:r>
              <w:rPr>
                <w:rFonts w:cs="B Nazanin" w:hint="cs"/>
                <w:sz w:val="20"/>
                <w:szCs w:val="20"/>
                <w:rtl/>
              </w:rPr>
              <w:t>4</w:t>
            </w:r>
          </w:p>
        </w:tc>
        <w:tc>
          <w:tcPr>
            <w:tcW w:w="1541" w:type="dxa"/>
          </w:tcPr>
          <w:p w:rsidR="003161E4" w:rsidRDefault="003161E4" w:rsidP="0091741E">
            <w:pPr>
              <w:rPr>
                <w:rFonts w:cs="B Nazanin"/>
                <w:sz w:val="20"/>
                <w:szCs w:val="20"/>
                <w:rtl/>
              </w:rPr>
            </w:pPr>
          </w:p>
        </w:tc>
        <w:tc>
          <w:tcPr>
            <w:tcW w:w="1541" w:type="dxa"/>
          </w:tcPr>
          <w:p w:rsidR="003161E4" w:rsidRDefault="003161E4" w:rsidP="0091741E">
            <w:pPr>
              <w:rPr>
                <w:rFonts w:cs="B Nazanin"/>
                <w:sz w:val="20"/>
                <w:szCs w:val="20"/>
                <w:rtl/>
              </w:rPr>
            </w:pPr>
          </w:p>
        </w:tc>
      </w:tr>
    </w:tbl>
    <w:p w:rsidR="003161E4" w:rsidRPr="0091741E" w:rsidRDefault="003161E4" w:rsidP="003161E4">
      <w:pPr>
        <w:rPr>
          <w:rFonts w:cs="B Nazanin"/>
          <w:sz w:val="12"/>
          <w:szCs w:val="12"/>
          <w:rtl/>
        </w:rPr>
      </w:pPr>
    </w:p>
    <w:p w:rsidR="005E0C2C" w:rsidRDefault="005E0C2C" w:rsidP="003161E4">
      <w:pPr>
        <w:rPr>
          <w:rFonts w:cs="B Nazanin"/>
          <w:sz w:val="20"/>
          <w:szCs w:val="20"/>
          <w:rtl/>
        </w:rPr>
      </w:pPr>
      <w:r>
        <w:rPr>
          <w:rFonts w:cs="B Nazanin" w:hint="cs"/>
          <w:sz w:val="20"/>
          <w:szCs w:val="20"/>
          <w:rtl/>
        </w:rPr>
        <w:t>جدول دروس اختصاصی</w:t>
      </w:r>
    </w:p>
    <w:tbl>
      <w:tblPr>
        <w:tblStyle w:val="TableGrid"/>
        <w:bidiVisual/>
        <w:tblW w:w="0" w:type="auto"/>
        <w:tblLook w:val="04A0"/>
      </w:tblPr>
      <w:tblGrid>
        <w:gridCol w:w="629"/>
        <w:gridCol w:w="1275"/>
        <w:gridCol w:w="3119"/>
        <w:gridCol w:w="1137"/>
        <w:gridCol w:w="1541"/>
        <w:gridCol w:w="1541"/>
      </w:tblGrid>
      <w:tr w:rsidR="005E0C2C" w:rsidTr="005E0C2C">
        <w:tc>
          <w:tcPr>
            <w:tcW w:w="629" w:type="dxa"/>
          </w:tcPr>
          <w:p w:rsidR="005E0C2C" w:rsidRDefault="005E0C2C" w:rsidP="003161E4">
            <w:pPr>
              <w:rPr>
                <w:rFonts w:cs="B Nazanin"/>
                <w:sz w:val="20"/>
                <w:szCs w:val="20"/>
                <w:rtl/>
              </w:rPr>
            </w:pPr>
            <w:r>
              <w:rPr>
                <w:rFonts w:cs="B Nazanin" w:hint="cs"/>
                <w:sz w:val="20"/>
                <w:szCs w:val="20"/>
                <w:rtl/>
              </w:rPr>
              <w:t>ردیف</w:t>
            </w:r>
          </w:p>
        </w:tc>
        <w:tc>
          <w:tcPr>
            <w:tcW w:w="1275" w:type="dxa"/>
          </w:tcPr>
          <w:p w:rsidR="005E0C2C" w:rsidRDefault="005E0C2C" w:rsidP="003161E4">
            <w:pPr>
              <w:rPr>
                <w:rFonts w:cs="B Nazanin"/>
                <w:sz w:val="20"/>
                <w:szCs w:val="20"/>
                <w:rtl/>
              </w:rPr>
            </w:pPr>
            <w:r>
              <w:rPr>
                <w:rFonts w:cs="B Nazanin" w:hint="cs"/>
                <w:sz w:val="20"/>
                <w:szCs w:val="20"/>
                <w:rtl/>
              </w:rPr>
              <w:t>کد درس</w:t>
            </w:r>
          </w:p>
        </w:tc>
        <w:tc>
          <w:tcPr>
            <w:tcW w:w="3119" w:type="dxa"/>
          </w:tcPr>
          <w:p w:rsidR="005E0C2C" w:rsidRDefault="005E0C2C" w:rsidP="003161E4">
            <w:pPr>
              <w:rPr>
                <w:rFonts w:cs="B Nazanin"/>
                <w:sz w:val="20"/>
                <w:szCs w:val="20"/>
                <w:rtl/>
              </w:rPr>
            </w:pPr>
            <w:r>
              <w:rPr>
                <w:rFonts w:cs="B Nazanin" w:hint="cs"/>
                <w:sz w:val="20"/>
                <w:szCs w:val="20"/>
                <w:rtl/>
              </w:rPr>
              <w:t>نام درس</w:t>
            </w:r>
          </w:p>
        </w:tc>
        <w:tc>
          <w:tcPr>
            <w:tcW w:w="1137" w:type="dxa"/>
          </w:tcPr>
          <w:p w:rsidR="005E0C2C" w:rsidRDefault="005E0C2C" w:rsidP="003161E4">
            <w:pPr>
              <w:rPr>
                <w:rFonts w:cs="B Nazanin"/>
                <w:sz w:val="20"/>
                <w:szCs w:val="20"/>
                <w:rtl/>
              </w:rPr>
            </w:pPr>
            <w:r>
              <w:rPr>
                <w:rFonts w:cs="B Nazanin" w:hint="cs"/>
                <w:sz w:val="20"/>
                <w:szCs w:val="20"/>
                <w:rtl/>
              </w:rPr>
              <w:t>تعداد واحد</w:t>
            </w:r>
          </w:p>
        </w:tc>
        <w:tc>
          <w:tcPr>
            <w:tcW w:w="1541" w:type="dxa"/>
          </w:tcPr>
          <w:p w:rsidR="005E0C2C" w:rsidRDefault="005E0C2C" w:rsidP="003161E4">
            <w:pPr>
              <w:rPr>
                <w:rFonts w:cs="B Nazanin"/>
                <w:sz w:val="20"/>
                <w:szCs w:val="20"/>
                <w:rtl/>
              </w:rPr>
            </w:pPr>
            <w:r>
              <w:rPr>
                <w:rFonts w:cs="B Nazanin" w:hint="cs"/>
                <w:sz w:val="20"/>
                <w:szCs w:val="20"/>
                <w:rtl/>
              </w:rPr>
              <w:t>نمره به عدد</w:t>
            </w:r>
          </w:p>
        </w:tc>
        <w:tc>
          <w:tcPr>
            <w:tcW w:w="1541" w:type="dxa"/>
          </w:tcPr>
          <w:p w:rsidR="005E0C2C" w:rsidRDefault="005E0C2C" w:rsidP="003161E4">
            <w:pPr>
              <w:rPr>
                <w:rFonts w:cs="B Nazanin"/>
                <w:sz w:val="20"/>
                <w:szCs w:val="20"/>
                <w:rtl/>
              </w:rPr>
            </w:pPr>
            <w:r>
              <w:rPr>
                <w:rFonts w:cs="B Nazanin" w:hint="cs"/>
                <w:sz w:val="20"/>
                <w:szCs w:val="20"/>
                <w:rtl/>
              </w:rPr>
              <w:t>نمره به حروف</w:t>
            </w:r>
          </w:p>
        </w:tc>
      </w:tr>
      <w:tr w:rsidR="005E0C2C" w:rsidTr="005E0C2C">
        <w:tc>
          <w:tcPr>
            <w:tcW w:w="629" w:type="dxa"/>
          </w:tcPr>
          <w:p w:rsidR="005E0C2C" w:rsidRDefault="005E0C2C" w:rsidP="005E0C2C">
            <w:pPr>
              <w:jc w:val="center"/>
              <w:rPr>
                <w:rFonts w:cs="B Nazanin"/>
                <w:sz w:val="20"/>
                <w:szCs w:val="20"/>
                <w:rtl/>
              </w:rPr>
            </w:pPr>
            <w:r>
              <w:rPr>
                <w:rFonts w:cs="B Nazanin" w:hint="cs"/>
                <w:sz w:val="20"/>
                <w:szCs w:val="20"/>
                <w:rtl/>
              </w:rPr>
              <w:t>1</w:t>
            </w:r>
          </w:p>
        </w:tc>
        <w:tc>
          <w:tcPr>
            <w:tcW w:w="1275" w:type="dxa"/>
          </w:tcPr>
          <w:p w:rsidR="005E0C2C" w:rsidRDefault="005E0C2C" w:rsidP="005E0C2C">
            <w:pPr>
              <w:jc w:val="center"/>
              <w:rPr>
                <w:rFonts w:cs="B Nazanin"/>
                <w:sz w:val="20"/>
                <w:szCs w:val="20"/>
                <w:rtl/>
              </w:rPr>
            </w:pPr>
            <w:r>
              <w:rPr>
                <w:rFonts w:cs="B Nazanin" w:hint="cs"/>
                <w:sz w:val="20"/>
                <w:szCs w:val="20"/>
                <w:rtl/>
              </w:rPr>
              <w:t>2004629</w:t>
            </w:r>
          </w:p>
        </w:tc>
        <w:tc>
          <w:tcPr>
            <w:tcW w:w="3119" w:type="dxa"/>
          </w:tcPr>
          <w:p w:rsidR="005E0C2C" w:rsidRDefault="005E0C2C" w:rsidP="003161E4">
            <w:pPr>
              <w:rPr>
                <w:rFonts w:cs="B Nazanin"/>
                <w:sz w:val="20"/>
                <w:szCs w:val="20"/>
                <w:rtl/>
              </w:rPr>
            </w:pPr>
            <w:r>
              <w:rPr>
                <w:rFonts w:cs="B Nazanin" w:hint="cs"/>
                <w:sz w:val="20"/>
                <w:szCs w:val="20"/>
                <w:rtl/>
              </w:rPr>
              <w:t>نقد و بررسی تاریخ ایران از سقوط ساسانیان تا آغاز خلافت عباسی</w:t>
            </w:r>
          </w:p>
        </w:tc>
        <w:tc>
          <w:tcPr>
            <w:tcW w:w="1137" w:type="dxa"/>
          </w:tcPr>
          <w:p w:rsidR="005E0C2C" w:rsidRDefault="005E0C2C" w:rsidP="005E0C2C">
            <w:pPr>
              <w:jc w:val="center"/>
              <w:rPr>
                <w:rFonts w:cs="B Nazanin"/>
                <w:sz w:val="20"/>
                <w:szCs w:val="20"/>
                <w:rtl/>
              </w:rPr>
            </w:pPr>
            <w:r>
              <w:rPr>
                <w:rFonts w:cs="B Nazanin" w:hint="cs"/>
                <w:sz w:val="20"/>
                <w:szCs w:val="20"/>
                <w:rtl/>
              </w:rPr>
              <w:t>2</w:t>
            </w:r>
          </w:p>
        </w:tc>
        <w:tc>
          <w:tcPr>
            <w:tcW w:w="1541" w:type="dxa"/>
          </w:tcPr>
          <w:p w:rsidR="005E0C2C" w:rsidRDefault="005E0C2C" w:rsidP="003161E4">
            <w:pPr>
              <w:rPr>
                <w:rFonts w:cs="B Nazanin"/>
                <w:sz w:val="20"/>
                <w:szCs w:val="20"/>
                <w:rtl/>
              </w:rPr>
            </w:pPr>
          </w:p>
        </w:tc>
        <w:tc>
          <w:tcPr>
            <w:tcW w:w="1541" w:type="dxa"/>
          </w:tcPr>
          <w:p w:rsidR="005E0C2C" w:rsidRDefault="005E0C2C" w:rsidP="003161E4">
            <w:pPr>
              <w:rPr>
                <w:rFonts w:cs="B Nazanin"/>
                <w:sz w:val="20"/>
                <w:szCs w:val="20"/>
                <w:rtl/>
              </w:rPr>
            </w:pPr>
          </w:p>
        </w:tc>
      </w:tr>
      <w:tr w:rsidR="005E0C2C" w:rsidTr="005E0C2C">
        <w:tc>
          <w:tcPr>
            <w:tcW w:w="629" w:type="dxa"/>
          </w:tcPr>
          <w:p w:rsidR="005E0C2C" w:rsidRDefault="005E0C2C" w:rsidP="005E0C2C">
            <w:pPr>
              <w:jc w:val="center"/>
              <w:rPr>
                <w:rFonts w:cs="B Nazanin"/>
                <w:sz w:val="20"/>
                <w:szCs w:val="20"/>
                <w:rtl/>
              </w:rPr>
            </w:pPr>
            <w:r>
              <w:rPr>
                <w:rFonts w:cs="B Nazanin" w:hint="cs"/>
                <w:sz w:val="20"/>
                <w:szCs w:val="20"/>
                <w:rtl/>
              </w:rPr>
              <w:t>2</w:t>
            </w:r>
          </w:p>
        </w:tc>
        <w:tc>
          <w:tcPr>
            <w:tcW w:w="1275" w:type="dxa"/>
          </w:tcPr>
          <w:p w:rsidR="005E0C2C" w:rsidRDefault="005E0C2C" w:rsidP="005E0C2C">
            <w:pPr>
              <w:jc w:val="center"/>
              <w:rPr>
                <w:rFonts w:cs="B Nazanin"/>
                <w:sz w:val="20"/>
                <w:szCs w:val="20"/>
                <w:rtl/>
              </w:rPr>
            </w:pPr>
            <w:r>
              <w:rPr>
                <w:rFonts w:cs="B Nazanin" w:hint="cs"/>
                <w:sz w:val="20"/>
                <w:szCs w:val="20"/>
                <w:rtl/>
              </w:rPr>
              <w:t>2004630</w:t>
            </w:r>
          </w:p>
        </w:tc>
        <w:tc>
          <w:tcPr>
            <w:tcW w:w="3119" w:type="dxa"/>
          </w:tcPr>
          <w:p w:rsidR="005E0C2C" w:rsidRDefault="00CE37DE" w:rsidP="003161E4">
            <w:pPr>
              <w:rPr>
                <w:rFonts w:cs="B Nazanin"/>
                <w:sz w:val="20"/>
                <w:szCs w:val="20"/>
                <w:rtl/>
              </w:rPr>
            </w:pPr>
            <w:r>
              <w:rPr>
                <w:rFonts w:cs="B Nazanin" w:hint="cs"/>
                <w:sz w:val="20"/>
                <w:szCs w:val="20"/>
                <w:rtl/>
              </w:rPr>
              <w:t>نقد و بررسی تاریخ ایران از خلافت عباسی تا سقوط بغداد</w:t>
            </w:r>
          </w:p>
        </w:tc>
        <w:tc>
          <w:tcPr>
            <w:tcW w:w="1137" w:type="dxa"/>
          </w:tcPr>
          <w:p w:rsidR="005E0C2C" w:rsidRDefault="005E0C2C" w:rsidP="005E0C2C">
            <w:pPr>
              <w:jc w:val="center"/>
              <w:rPr>
                <w:rFonts w:cs="B Nazanin"/>
                <w:sz w:val="20"/>
                <w:szCs w:val="20"/>
                <w:rtl/>
              </w:rPr>
            </w:pPr>
            <w:r>
              <w:rPr>
                <w:rFonts w:cs="B Nazanin" w:hint="cs"/>
                <w:sz w:val="20"/>
                <w:szCs w:val="20"/>
                <w:rtl/>
              </w:rPr>
              <w:t>2</w:t>
            </w:r>
          </w:p>
        </w:tc>
        <w:tc>
          <w:tcPr>
            <w:tcW w:w="1541" w:type="dxa"/>
          </w:tcPr>
          <w:p w:rsidR="005E0C2C" w:rsidRDefault="005E0C2C" w:rsidP="003161E4">
            <w:pPr>
              <w:rPr>
                <w:rFonts w:cs="B Nazanin"/>
                <w:sz w:val="20"/>
                <w:szCs w:val="20"/>
                <w:rtl/>
              </w:rPr>
            </w:pPr>
          </w:p>
        </w:tc>
        <w:tc>
          <w:tcPr>
            <w:tcW w:w="1541" w:type="dxa"/>
          </w:tcPr>
          <w:p w:rsidR="005E0C2C" w:rsidRDefault="005E0C2C" w:rsidP="003161E4">
            <w:pPr>
              <w:rPr>
                <w:rFonts w:cs="B Nazanin"/>
                <w:sz w:val="20"/>
                <w:szCs w:val="20"/>
                <w:rtl/>
              </w:rPr>
            </w:pPr>
          </w:p>
        </w:tc>
      </w:tr>
      <w:tr w:rsidR="005E0C2C" w:rsidTr="005E0C2C">
        <w:tc>
          <w:tcPr>
            <w:tcW w:w="629" w:type="dxa"/>
          </w:tcPr>
          <w:p w:rsidR="005E0C2C" w:rsidRDefault="005E0C2C" w:rsidP="005E0C2C">
            <w:pPr>
              <w:jc w:val="center"/>
              <w:rPr>
                <w:rFonts w:cs="B Nazanin"/>
                <w:sz w:val="20"/>
                <w:szCs w:val="20"/>
                <w:rtl/>
              </w:rPr>
            </w:pPr>
            <w:r>
              <w:rPr>
                <w:rFonts w:cs="B Nazanin" w:hint="cs"/>
                <w:sz w:val="20"/>
                <w:szCs w:val="20"/>
                <w:rtl/>
              </w:rPr>
              <w:t>3</w:t>
            </w:r>
          </w:p>
        </w:tc>
        <w:tc>
          <w:tcPr>
            <w:tcW w:w="1275" w:type="dxa"/>
          </w:tcPr>
          <w:p w:rsidR="005E0C2C" w:rsidRDefault="005E0C2C" w:rsidP="005E0C2C">
            <w:pPr>
              <w:jc w:val="center"/>
              <w:rPr>
                <w:rFonts w:cs="B Nazanin"/>
                <w:sz w:val="20"/>
                <w:szCs w:val="20"/>
                <w:rtl/>
              </w:rPr>
            </w:pPr>
            <w:r>
              <w:rPr>
                <w:rFonts w:cs="B Nazanin" w:hint="cs"/>
                <w:sz w:val="20"/>
                <w:szCs w:val="20"/>
                <w:rtl/>
              </w:rPr>
              <w:t>2004631</w:t>
            </w:r>
          </w:p>
        </w:tc>
        <w:tc>
          <w:tcPr>
            <w:tcW w:w="3119" w:type="dxa"/>
          </w:tcPr>
          <w:p w:rsidR="005E0C2C" w:rsidRDefault="00CE37DE" w:rsidP="003161E4">
            <w:pPr>
              <w:rPr>
                <w:rFonts w:cs="B Nazanin"/>
                <w:sz w:val="20"/>
                <w:szCs w:val="20"/>
                <w:rtl/>
              </w:rPr>
            </w:pPr>
            <w:r>
              <w:rPr>
                <w:rFonts w:cs="B Nazanin" w:hint="cs"/>
                <w:sz w:val="20"/>
                <w:szCs w:val="20"/>
                <w:rtl/>
              </w:rPr>
              <w:t>نقد و بررسی تاریخ مغولان، تیموریان و حکومت های محلی ایران</w:t>
            </w:r>
          </w:p>
        </w:tc>
        <w:tc>
          <w:tcPr>
            <w:tcW w:w="1137" w:type="dxa"/>
          </w:tcPr>
          <w:p w:rsidR="005E0C2C" w:rsidRDefault="005E0C2C" w:rsidP="005E0C2C">
            <w:pPr>
              <w:jc w:val="center"/>
              <w:rPr>
                <w:rFonts w:cs="B Nazanin"/>
                <w:sz w:val="20"/>
                <w:szCs w:val="20"/>
                <w:rtl/>
              </w:rPr>
            </w:pPr>
            <w:r>
              <w:rPr>
                <w:rFonts w:cs="B Nazanin" w:hint="cs"/>
                <w:sz w:val="20"/>
                <w:szCs w:val="20"/>
                <w:rtl/>
              </w:rPr>
              <w:t>2</w:t>
            </w:r>
          </w:p>
        </w:tc>
        <w:tc>
          <w:tcPr>
            <w:tcW w:w="1541" w:type="dxa"/>
          </w:tcPr>
          <w:p w:rsidR="005E0C2C" w:rsidRDefault="005E0C2C" w:rsidP="003161E4">
            <w:pPr>
              <w:rPr>
                <w:rFonts w:cs="B Nazanin"/>
                <w:sz w:val="20"/>
                <w:szCs w:val="20"/>
                <w:rtl/>
              </w:rPr>
            </w:pPr>
          </w:p>
        </w:tc>
        <w:tc>
          <w:tcPr>
            <w:tcW w:w="1541" w:type="dxa"/>
          </w:tcPr>
          <w:p w:rsidR="005E0C2C" w:rsidRDefault="005E0C2C" w:rsidP="003161E4">
            <w:pPr>
              <w:rPr>
                <w:rFonts w:cs="B Nazanin"/>
                <w:sz w:val="20"/>
                <w:szCs w:val="20"/>
                <w:rtl/>
              </w:rPr>
            </w:pPr>
          </w:p>
        </w:tc>
      </w:tr>
      <w:tr w:rsidR="005E0C2C" w:rsidTr="005E0C2C">
        <w:tc>
          <w:tcPr>
            <w:tcW w:w="629" w:type="dxa"/>
          </w:tcPr>
          <w:p w:rsidR="005E0C2C" w:rsidRDefault="005E0C2C" w:rsidP="005E0C2C">
            <w:pPr>
              <w:jc w:val="center"/>
              <w:rPr>
                <w:rFonts w:cs="B Nazanin"/>
                <w:sz w:val="20"/>
                <w:szCs w:val="20"/>
                <w:rtl/>
              </w:rPr>
            </w:pPr>
            <w:r>
              <w:rPr>
                <w:rFonts w:cs="B Nazanin" w:hint="cs"/>
                <w:sz w:val="20"/>
                <w:szCs w:val="20"/>
                <w:rtl/>
              </w:rPr>
              <w:t>4</w:t>
            </w:r>
          </w:p>
        </w:tc>
        <w:tc>
          <w:tcPr>
            <w:tcW w:w="1275" w:type="dxa"/>
          </w:tcPr>
          <w:p w:rsidR="005E0C2C" w:rsidRDefault="005E0C2C" w:rsidP="005E0C2C">
            <w:pPr>
              <w:jc w:val="center"/>
              <w:rPr>
                <w:rFonts w:cs="B Nazanin"/>
                <w:sz w:val="20"/>
                <w:szCs w:val="20"/>
                <w:rtl/>
              </w:rPr>
            </w:pPr>
            <w:r>
              <w:rPr>
                <w:rFonts w:cs="B Nazanin" w:hint="cs"/>
                <w:sz w:val="20"/>
                <w:szCs w:val="20"/>
                <w:rtl/>
              </w:rPr>
              <w:t>2004632</w:t>
            </w:r>
          </w:p>
        </w:tc>
        <w:tc>
          <w:tcPr>
            <w:tcW w:w="3119" w:type="dxa"/>
          </w:tcPr>
          <w:p w:rsidR="005E0C2C" w:rsidRDefault="00FC2F71" w:rsidP="003161E4">
            <w:pPr>
              <w:rPr>
                <w:rFonts w:cs="B Nazanin"/>
                <w:sz w:val="20"/>
                <w:szCs w:val="20"/>
                <w:rtl/>
              </w:rPr>
            </w:pPr>
            <w:r>
              <w:rPr>
                <w:rFonts w:cs="B Nazanin" w:hint="cs"/>
                <w:sz w:val="20"/>
                <w:szCs w:val="20"/>
                <w:rtl/>
              </w:rPr>
              <w:t xml:space="preserve">نقد و بررسی تاریخ ایران از صفویان </w:t>
            </w:r>
            <w:r w:rsidR="009930B9">
              <w:rPr>
                <w:rFonts w:cs="B Nazanin" w:hint="cs"/>
                <w:sz w:val="20"/>
                <w:szCs w:val="20"/>
                <w:rtl/>
              </w:rPr>
              <w:t>تا ظهور قاجاریه</w:t>
            </w:r>
          </w:p>
        </w:tc>
        <w:tc>
          <w:tcPr>
            <w:tcW w:w="1137" w:type="dxa"/>
          </w:tcPr>
          <w:p w:rsidR="005E0C2C" w:rsidRDefault="005E0C2C" w:rsidP="005E0C2C">
            <w:pPr>
              <w:jc w:val="center"/>
              <w:rPr>
                <w:rFonts w:cs="B Nazanin"/>
                <w:sz w:val="20"/>
                <w:szCs w:val="20"/>
                <w:rtl/>
              </w:rPr>
            </w:pPr>
            <w:r>
              <w:rPr>
                <w:rFonts w:cs="B Nazanin" w:hint="cs"/>
                <w:sz w:val="20"/>
                <w:szCs w:val="20"/>
                <w:rtl/>
              </w:rPr>
              <w:t>2</w:t>
            </w:r>
          </w:p>
        </w:tc>
        <w:tc>
          <w:tcPr>
            <w:tcW w:w="1541" w:type="dxa"/>
          </w:tcPr>
          <w:p w:rsidR="005E0C2C" w:rsidRDefault="005E0C2C" w:rsidP="003161E4">
            <w:pPr>
              <w:rPr>
                <w:rFonts w:cs="B Nazanin"/>
                <w:sz w:val="20"/>
                <w:szCs w:val="20"/>
                <w:rtl/>
              </w:rPr>
            </w:pPr>
          </w:p>
        </w:tc>
        <w:tc>
          <w:tcPr>
            <w:tcW w:w="1541" w:type="dxa"/>
          </w:tcPr>
          <w:p w:rsidR="005E0C2C" w:rsidRDefault="005E0C2C" w:rsidP="003161E4">
            <w:pPr>
              <w:rPr>
                <w:rFonts w:cs="B Nazanin"/>
                <w:sz w:val="20"/>
                <w:szCs w:val="20"/>
                <w:rtl/>
              </w:rPr>
            </w:pPr>
          </w:p>
        </w:tc>
      </w:tr>
      <w:tr w:rsidR="005E0C2C" w:rsidTr="005E0C2C">
        <w:tc>
          <w:tcPr>
            <w:tcW w:w="629" w:type="dxa"/>
          </w:tcPr>
          <w:p w:rsidR="005E0C2C" w:rsidRDefault="005E0C2C" w:rsidP="005E0C2C">
            <w:pPr>
              <w:jc w:val="center"/>
              <w:rPr>
                <w:rFonts w:cs="B Nazanin"/>
                <w:sz w:val="20"/>
                <w:szCs w:val="20"/>
                <w:rtl/>
              </w:rPr>
            </w:pPr>
            <w:r>
              <w:rPr>
                <w:rFonts w:cs="B Nazanin" w:hint="cs"/>
                <w:sz w:val="20"/>
                <w:szCs w:val="20"/>
                <w:rtl/>
              </w:rPr>
              <w:t>5</w:t>
            </w:r>
          </w:p>
        </w:tc>
        <w:tc>
          <w:tcPr>
            <w:tcW w:w="1275" w:type="dxa"/>
          </w:tcPr>
          <w:p w:rsidR="005E0C2C" w:rsidRDefault="005E0C2C" w:rsidP="005E0C2C">
            <w:pPr>
              <w:jc w:val="center"/>
              <w:rPr>
                <w:rFonts w:cs="B Nazanin"/>
                <w:sz w:val="20"/>
                <w:szCs w:val="20"/>
                <w:rtl/>
              </w:rPr>
            </w:pPr>
            <w:r>
              <w:rPr>
                <w:rFonts w:cs="B Nazanin" w:hint="cs"/>
                <w:sz w:val="20"/>
                <w:szCs w:val="20"/>
                <w:rtl/>
              </w:rPr>
              <w:t>2004633</w:t>
            </w:r>
          </w:p>
        </w:tc>
        <w:tc>
          <w:tcPr>
            <w:tcW w:w="3119" w:type="dxa"/>
          </w:tcPr>
          <w:p w:rsidR="005E0C2C" w:rsidRDefault="00B35CD9" w:rsidP="003161E4">
            <w:pPr>
              <w:rPr>
                <w:rFonts w:cs="B Nazanin"/>
                <w:sz w:val="20"/>
                <w:szCs w:val="20"/>
                <w:rtl/>
              </w:rPr>
            </w:pPr>
            <w:r>
              <w:rPr>
                <w:rFonts w:cs="B Nazanin" w:hint="cs"/>
                <w:sz w:val="20"/>
                <w:szCs w:val="20"/>
                <w:rtl/>
              </w:rPr>
              <w:t>ایران در عهد قاجاریه با تکیه بر مناسبات خارجی و نهضت مشروطیت</w:t>
            </w:r>
          </w:p>
        </w:tc>
        <w:tc>
          <w:tcPr>
            <w:tcW w:w="1137" w:type="dxa"/>
          </w:tcPr>
          <w:p w:rsidR="005E0C2C" w:rsidRDefault="005E0C2C" w:rsidP="005E0C2C">
            <w:pPr>
              <w:jc w:val="center"/>
              <w:rPr>
                <w:rFonts w:cs="B Nazanin"/>
                <w:sz w:val="20"/>
                <w:szCs w:val="20"/>
                <w:rtl/>
              </w:rPr>
            </w:pPr>
            <w:r>
              <w:rPr>
                <w:rFonts w:cs="B Nazanin" w:hint="cs"/>
                <w:sz w:val="20"/>
                <w:szCs w:val="20"/>
                <w:rtl/>
              </w:rPr>
              <w:t>2</w:t>
            </w:r>
          </w:p>
        </w:tc>
        <w:tc>
          <w:tcPr>
            <w:tcW w:w="1541" w:type="dxa"/>
          </w:tcPr>
          <w:p w:rsidR="005E0C2C" w:rsidRDefault="005E0C2C" w:rsidP="003161E4">
            <w:pPr>
              <w:rPr>
                <w:rFonts w:cs="B Nazanin"/>
                <w:sz w:val="20"/>
                <w:szCs w:val="20"/>
                <w:rtl/>
              </w:rPr>
            </w:pPr>
          </w:p>
        </w:tc>
        <w:tc>
          <w:tcPr>
            <w:tcW w:w="1541" w:type="dxa"/>
          </w:tcPr>
          <w:p w:rsidR="005E0C2C" w:rsidRDefault="005E0C2C" w:rsidP="003161E4">
            <w:pPr>
              <w:rPr>
                <w:rFonts w:cs="B Nazanin"/>
                <w:sz w:val="20"/>
                <w:szCs w:val="20"/>
                <w:rtl/>
              </w:rPr>
            </w:pPr>
          </w:p>
        </w:tc>
      </w:tr>
      <w:tr w:rsidR="005E0C2C" w:rsidTr="005E0C2C">
        <w:tc>
          <w:tcPr>
            <w:tcW w:w="629" w:type="dxa"/>
          </w:tcPr>
          <w:p w:rsidR="005E0C2C" w:rsidRDefault="005E0C2C" w:rsidP="005E0C2C">
            <w:pPr>
              <w:jc w:val="center"/>
              <w:rPr>
                <w:rFonts w:cs="B Nazanin"/>
                <w:sz w:val="20"/>
                <w:szCs w:val="20"/>
                <w:rtl/>
              </w:rPr>
            </w:pPr>
            <w:r>
              <w:rPr>
                <w:rFonts w:cs="B Nazanin" w:hint="cs"/>
                <w:sz w:val="20"/>
                <w:szCs w:val="20"/>
                <w:rtl/>
              </w:rPr>
              <w:t>6</w:t>
            </w:r>
          </w:p>
        </w:tc>
        <w:tc>
          <w:tcPr>
            <w:tcW w:w="1275" w:type="dxa"/>
          </w:tcPr>
          <w:p w:rsidR="005E0C2C" w:rsidRDefault="005E0C2C" w:rsidP="005E0C2C">
            <w:pPr>
              <w:jc w:val="center"/>
              <w:rPr>
                <w:rFonts w:cs="B Nazanin"/>
                <w:sz w:val="20"/>
                <w:szCs w:val="20"/>
                <w:rtl/>
              </w:rPr>
            </w:pPr>
            <w:r>
              <w:rPr>
                <w:rFonts w:cs="B Nazanin" w:hint="cs"/>
                <w:sz w:val="20"/>
                <w:szCs w:val="20"/>
                <w:rtl/>
              </w:rPr>
              <w:t>2004634</w:t>
            </w:r>
          </w:p>
        </w:tc>
        <w:tc>
          <w:tcPr>
            <w:tcW w:w="3119" w:type="dxa"/>
          </w:tcPr>
          <w:p w:rsidR="005E0C2C" w:rsidRDefault="00B35CD9" w:rsidP="003161E4">
            <w:pPr>
              <w:rPr>
                <w:rFonts w:cs="B Nazanin"/>
                <w:sz w:val="20"/>
                <w:szCs w:val="20"/>
                <w:rtl/>
              </w:rPr>
            </w:pPr>
            <w:r>
              <w:rPr>
                <w:rFonts w:cs="B Nazanin" w:hint="cs"/>
                <w:sz w:val="20"/>
                <w:szCs w:val="20"/>
                <w:rtl/>
              </w:rPr>
              <w:t>تاریخ معاصر</w:t>
            </w:r>
          </w:p>
          <w:p w:rsidR="0091741E" w:rsidRDefault="0091741E" w:rsidP="003161E4">
            <w:pPr>
              <w:rPr>
                <w:rFonts w:cs="B Nazanin"/>
                <w:sz w:val="20"/>
                <w:szCs w:val="20"/>
                <w:rtl/>
              </w:rPr>
            </w:pPr>
          </w:p>
        </w:tc>
        <w:tc>
          <w:tcPr>
            <w:tcW w:w="1137" w:type="dxa"/>
          </w:tcPr>
          <w:p w:rsidR="005E0C2C" w:rsidRDefault="005E0C2C" w:rsidP="005E0C2C">
            <w:pPr>
              <w:jc w:val="center"/>
              <w:rPr>
                <w:rFonts w:cs="B Nazanin"/>
                <w:sz w:val="20"/>
                <w:szCs w:val="20"/>
                <w:rtl/>
              </w:rPr>
            </w:pPr>
            <w:r>
              <w:rPr>
                <w:rFonts w:cs="B Nazanin" w:hint="cs"/>
                <w:sz w:val="20"/>
                <w:szCs w:val="20"/>
                <w:rtl/>
              </w:rPr>
              <w:t>2</w:t>
            </w:r>
          </w:p>
        </w:tc>
        <w:tc>
          <w:tcPr>
            <w:tcW w:w="1541" w:type="dxa"/>
          </w:tcPr>
          <w:p w:rsidR="005E0C2C" w:rsidRDefault="005E0C2C" w:rsidP="003161E4">
            <w:pPr>
              <w:rPr>
                <w:rFonts w:cs="B Nazanin"/>
                <w:sz w:val="20"/>
                <w:szCs w:val="20"/>
                <w:rtl/>
              </w:rPr>
            </w:pPr>
          </w:p>
        </w:tc>
        <w:tc>
          <w:tcPr>
            <w:tcW w:w="1541" w:type="dxa"/>
          </w:tcPr>
          <w:p w:rsidR="005E0C2C" w:rsidRDefault="005E0C2C" w:rsidP="003161E4">
            <w:pPr>
              <w:rPr>
                <w:rFonts w:cs="B Nazanin"/>
                <w:sz w:val="20"/>
                <w:szCs w:val="20"/>
                <w:rtl/>
              </w:rPr>
            </w:pPr>
          </w:p>
        </w:tc>
      </w:tr>
    </w:tbl>
    <w:p w:rsidR="005E0C2C" w:rsidRPr="0091741E" w:rsidRDefault="005E0C2C" w:rsidP="003161E4">
      <w:pPr>
        <w:rPr>
          <w:rFonts w:cs="B Nazanin"/>
          <w:sz w:val="6"/>
          <w:szCs w:val="6"/>
          <w:rtl/>
        </w:rPr>
      </w:pPr>
    </w:p>
    <w:p w:rsidR="00B35CD9" w:rsidRDefault="00B35CD9" w:rsidP="003161E4">
      <w:pPr>
        <w:rPr>
          <w:rFonts w:cs="B Nazanin"/>
          <w:sz w:val="20"/>
          <w:szCs w:val="20"/>
          <w:rtl/>
        </w:rPr>
      </w:pPr>
      <w:r>
        <w:rPr>
          <w:rFonts w:cs="B Nazanin" w:hint="cs"/>
          <w:sz w:val="20"/>
          <w:szCs w:val="20"/>
          <w:rtl/>
        </w:rPr>
        <w:t>بخش پژوهشی</w:t>
      </w:r>
    </w:p>
    <w:tbl>
      <w:tblPr>
        <w:tblStyle w:val="TableGrid"/>
        <w:bidiVisual/>
        <w:tblW w:w="0" w:type="auto"/>
        <w:tblLook w:val="04A0"/>
      </w:tblPr>
      <w:tblGrid>
        <w:gridCol w:w="629"/>
        <w:gridCol w:w="1275"/>
        <w:gridCol w:w="3119"/>
        <w:gridCol w:w="1134"/>
        <w:gridCol w:w="1550"/>
        <w:gridCol w:w="1535"/>
      </w:tblGrid>
      <w:tr w:rsidR="00B35CD9" w:rsidTr="00B35CD9">
        <w:tc>
          <w:tcPr>
            <w:tcW w:w="629" w:type="dxa"/>
          </w:tcPr>
          <w:p w:rsidR="00B35CD9" w:rsidRDefault="00B35CD9" w:rsidP="0091741E">
            <w:pPr>
              <w:spacing w:line="360" w:lineRule="auto"/>
              <w:rPr>
                <w:rFonts w:cs="B Nazanin"/>
                <w:sz w:val="20"/>
                <w:szCs w:val="20"/>
                <w:rtl/>
              </w:rPr>
            </w:pPr>
            <w:r>
              <w:rPr>
                <w:rFonts w:cs="B Nazanin" w:hint="cs"/>
                <w:sz w:val="20"/>
                <w:szCs w:val="20"/>
                <w:rtl/>
              </w:rPr>
              <w:t>ردیف</w:t>
            </w:r>
          </w:p>
        </w:tc>
        <w:tc>
          <w:tcPr>
            <w:tcW w:w="1275" w:type="dxa"/>
          </w:tcPr>
          <w:p w:rsidR="00B35CD9" w:rsidRDefault="00B35CD9" w:rsidP="0091741E">
            <w:pPr>
              <w:spacing w:line="360" w:lineRule="auto"/>
              <w:rPr>
                <w:rFonts w:cs="B Nazanin"/>
                <w:sz w:val="20"/>
                <w:szCs w:val="20"/>
                <w:rtl/>
              </w:rPr>
            </w:pPr>
            <w:r>
              <w:rPr>
                <w:rFonts w:cs="B Nazanin" w:hint="cs"/>
                <w:sz w:val="20"/>
                <w:szCs w:val="20"/>
                <w:rtl/>
              </w:rPr>
              <w:t>کد درس</w:t>
            </w:r>
          </w:p>
        </w:tc>
        <w:tc>
          <w:tcPr>
            <w:tcW w:w="3119" w:type="dxa"/>
          </w:tcPr>
          <w:p w:rsidR="00B35CD9" w:rsidRDefault="00B35CD9" w:rsidP="0091741E">
            <w:pPr>
              <w:spacing w:line="360" w:lineRule="auto"/>
              <w:rPr>
                <w:rFonts w:cs="B Nazanin"/>
                <w:sz w:val="20"/>
                <w:szCs w:val="20"/>
                <w:rtl/>
              </w:rPr>
            </w:pPr>
            <w:r>
              <w:rPr>
                <w:rFonts w:cs="B Nazanin" w:hint="cs"/>
                <w:sz w:val="20"/>
                <w:szCs w:val="20"/>
                <w:rtl/>
              </w:rPr>
              <w:t>نام درس</w:t>
            </w:r>
          </w:p>
        </w:tc>
        <w:tc>
          <w:tcPr>
            <w:tcW w:w="1134" w:type="dxa"/>
          </w:tcPr>
          <w:p w:rsidR="00B35CD9" w:rsidRDefault="00B35CD9" w:rsidP="0091741E">
            <w:pPr>
              <w:spacing w:line="360" w:lineRule="auto"/>
              <w:rPr>
                <w:rFonts w:cs="B Nazanin"/>
                <w:sz w:val="20"/>
                <w:szCs w:val="20"/>
                <w:rtl/>
              </w:rPr>
            </w:pPr>
            <w:r>
              <w:rPr>
                <w:rFonts w:cs="B Nazanin" w:hint="cs"/>
                <w:sz w:val="20"/>
                <w:szCs w:val="20"/>
                <w:rtl/>
              </w:rPr>
              <w:t>تعداد واحد</w:t>
            </w:r>
          </w:p>
        </w:tc>
        <w:tc>
          <w:tcPr>
            <w:tcW w:w="1550" w:type="dxa"/>
          </w:tcPr>
          <w:p w:rsidR="00B35CD9" w:rsidRDefault="00B35CD9" w:rsidP="0091741E">
            <w:pPr>
              <w:spacing w:line="360" w:lineRule="auto"/>
              <w:rPr>
                <w:rFonts w:cs="B Nazanin"/>
                <w:sz w:val="20"/>
                <w:szCs w:val="20"/>
                <w:rtl/>
              </w:rPr>
            </w:pPr>
            <w:r>
              <w:rPr>
                <w:rFonts w:cs="B Nazanin" w:hint="cs"/>
                <w:sz w:val="20"/>
                <w:szCs w:val="20"/>
                <w:rtl/>
              </w:rPr>
              <w:t>نمره به عدد</w:t>
            </w:r>
          </w:p>
        </w:tc>
        <w:tc>
          <w:tcPr>
            <w:tcW w:w="1535" w:type="dxa"/>
          </w:tcPr>
          <w:p w:rsidR="00B35CD9" w:rsidRDefault="00B35CD9" w:rsidP="0091741E">
            <w:pPr>
              <w:spacing w:line="360" w:lineRule="auto"/>
              <w:rPr>
                <w:rFonts w:cs="B Nazanin"/>
                <w:sz w:val="20"/>
                <w:szCs w:val="20"/>
                <w:rtl/>
              </w:rPr>
            </w:pPr>
            <w:r>
              <w:rPr>
                <w:rFonts w:cs="B Nazanin" w:hint="cs"/>
                <w:sz w:val="20"/>
                <w:szCs w:val="20"/>
                <w:rtl/>
              </w:rPr>
              <w:t>نمره به حروف</w:t>
            </w:r>
          </w:p>
        </w:tc>
      </w:tr>
      <w:tr w:rsidR="00B35CD9" w:rsidTr="00B35CD9">
        <w:tc>
          <w:tcPr>
            <w:tcW w:w="629" w:type="dxa"/>
          </w:tcPr>
          <w:p w:rsidR="00B35CD9" w:rsidRDefault="00B35CD9" w:rsidP="0091741E">
            <w:pPr>
              <w:spacing w:line="360" w:lineRule="auto"/>
              <w:jc w:val="center"/>
              <w:rPr>
                <w:rFonts w:cs="B Nazanin"/>
                <w:sz w:val="20"/>
                <w:szCs w:val="20"/>
                <w:rtl/>
              </w:rPr>
            </w:pPr>
            <w:r>
              <w:rPr>
                <w:rFonts w:cs="B Nazanin" w:hint="cs"/>
                <w:sz w:val="20"/>
                <w:szCs w:val="20"/>
                <w:rtl/>
              </w:rPr>
              <w:t>1</w:t>
            </w:r>
          </w:p>
        </w:tc>
        <w:tc>
          <w:tcPr>
            <w:tcW w:w="1275" w:type="dxa"/>
          </w:tcPr>
          <w:p w:rsidR="00B35CD9" w:rsidRDefault="00B35CD9" w:rsidP="0091741E">
            <w:pPr>
              <w:spacing w:line="360" w:lineRule="auto"/>
              <w:jc w:val="center"/>
              <w:rPr>
                <w:rFonts w:cs="B Nazanin"/>
                <w:sz w:val="20"/>
                <w:szCs w:val="20"/>
                <w:rtl/>
              </w:rPr>
            </w:pPr>
            <w:r>
              <w:rPr>
                <w:rFonts w:cs="B Nazanin" w:hint="cs"/>
                <w:sz w:val="20"/>
                <w:szCs w:val="20"/>
                <w:rtl/>
              </w:rPr>
              <w:t>2004643</w:t>
            </w:r>
          </w:p>
        </w:tc>
        <w:tc>
          <w:tcPr>
            <w:tcW w:w="3119" w:type="dxa"/>
          </w:tcPr>
          <w:p w:rsidR="00B35CD9" w:rsidRDefault="00B35CD9" w:rsidP="0091741E">
            <w:pPr>
              <w:spacing w:line="360" w:lineRule="auto"/>
              <w:rPr>
                <w:rFonts w:cs="B Nazanin"/>
                <w:sz w:val="20"/>
                <w:szCs w:val="20"/>
                <w:rtl/>
              </w:rPr>
            </w:pPr>
            <w:r>
              <w:rPr>
                <w:rFonts w:cs="B Nazanin" w:hint="cs"/>
                <w:sz w:val="20"/>
                <w:szCs w:val="20"/>
                <w:rtl/>
              </w:rPr>
              <w:t>پایان نامه تحصیلی</w:t>
            </w:r>
          </w:p>
        </w:tc>
        <w:tc>
          <w:tcPr>
            <w:tcW w:w="1134" w:type="dxa"/>
          </w:tcPr>
          <w:p w:rsidR="00B35CD9" w:rsidRDefault="00B35CD9" w:rsidP="0091741E">
            <w:pPr>
              <w:spacing w:line="360" w:lineRule="auto"/>
              <w:jc w:val="center"/>
              <w:rPr>
                <w:rFonts w:cs="B Nazanin"/>
                <w:sz w:val="20"/>
                <w:szCs w:val="20"/>
                <w:rtl/>
              </w:rPr>
            </w:pPr>
            <w:r>
              <w:rPr>
                <w:rFonts w:cs="B Nazanin" w:hint="cs"/>
                <w:sz w:val="20"/>
                <w:szCs w:val="20"/>
                <w:rtl/>
              </w:rPr>
              <w:t>4</w:t>
            </w:r>
          </w:p>
        </w:tc>
        <w:tc>
          <w:tcPr>
            <w:tcW w:w="1550" w:type="dxa"/>
          </w:tcPr>
          <w:p w:rsidR="00B35CD9" w:rsidRDefault="00B35CD9" w:rsidP="0091741E">
            <w:pPr>
              <w:spacing w:line="360" w:lineRule="auto"/>
              <w:rPr>
                <w:rFonts w:cs="B Nazanin"/>
                <w:sz w:val="20"/>
                <w:szCs w:val="20"/>
                <w:rtl/>
              </w:rPr>
            </w:pPr>
          </w:p>
        </w:tc>
        <w:tc>
          <w:tcPr>
            <w:tcW w:w="1535" w:type="dxa"/>
          </w:tcPr>
          <w:p w:rsidR="00B35CD9" w:rsidRDefault="00B35CD9" w:rsidP="0091741E">
            <w:pPr>
              <w:spacing w:line="360" w:lineRule="auto"/>
              <w:rPr>
                <w:rFonts w:cs="B Nazanin"/>
                <w:sz w:val="20"/>
                <w:szCs w:val="20"/>
                <w:rtl/>
              </w:rPr>
            </w:pPr>
          </w:p>
        </w:tc>
      </w:tr>
    </w:tbl>
    <w:p w:rsidR="00B35CD9" w:rsidRPr="0091741E" w:rsidRDefault="00B35CD9" w:rsidP="003161E4">
      <w:pPr>
        <w:rPr>
          <w:rFonts w:cs="B Nazanin"/>
          <w:sz w:val="4"/>
          <w:szCs w:val="4"/>
          <w:rtl/>
        </w:rPr>
      </w:pPr>
    </w:p>
    <w:p w:rsidR="00B35CD9" w:rsidRDefault="00B35CD9" w:rsidP="003161E4">
      <w:pPr>
        <w:rPr>
          <w:rFonts w:cs="B Nazanin"/>
          <w:sz w:val="20"/>
          <w:szCs w:val="20"/>
        </w:rPr>
      </w:pPr>
      <w:r>
        <w:rPr>
          <w:rFonts w:cs="B Nazanin" w:hint="cs"/>
          <w:sz w:val="20"/>
          <w:szCs w:val="20"/>
          <w:rtl/>
        </w:rPr>
        <w:t>جمع کل واحدهای قابل قبول ( )  واحد                                                جمع کل واحدهای زائد  (  )  واحد</w:t>
      </w:r>
    </w:p>
    <w:p w:rsidR="00B35CD9" w:rsidRPr="00B35CD9" w:rsidRDefault="00B35CD9" w:rsidP="00B35CD9">
      <w:pPr>
        <w:rPr>
          <w:rFonts w:cs="B Nazanin"/>
          <w:sz w:val="2"/>
          <w:szCs w:val="2"/>
          <w:rtl/>
        </w:rPr>
      </w:pPr>
    </w:p>
    <w:p w:rsidR="00B35CD9" w:rsidRDefault="00B35CD9" w:rsidP="00B35CD9">
      <w:pPr>
        <w:rPr>
          <w:rFonts w:cs="B Nazanin"/>
          <w:sz w:val="20"/>
          <w:szCs w:val="20"/>
          <w:rtl/>
        </w:rPr>
      </w:pPr>
      <w:r>
        <w:rPr>
          <w:rFonts w:cs="B Nazanin" w:hint="cs"/>
          <w:sz w:val="20"/>
          <w:szCs w:val="20"/>
          <w:rtl/>
        </w:rPr>
        <w:t>نامبرده کلیه واحدهای اصلی و تخصصی ( آموزشی و پژوهشی ) کارشناسی ارشد رشته تاریخ را گذرانده و فارغ التحصیل شناخته می شود.</w:t>
      </w:r>
    </w:p>
    <w:p w:rsidR="0091741E" w:rsidRPr="0091741E" w:rsidRDefault="0091741E" w:rsidP="00B35CD9">
      <w:pPr>
        <w:rPr>
          <w:rFonts w:cs="B Nazanin"/>
          <w:sz w:val="2"/>
          <w:szCs w:val="2"/>
          <w:rtl/>
        </w:rPr>
      </w:pPr>
    </w:p>
    <w:p w:rsidR="00B35CD9" w:rsidRPr="00B35CD9" w:rsidRDefault="00B35CD9" w:rsidP="00B35CD9">
      <w:pPr>
        <w:rPr>
          <w:rFonts w:cs="B Nazanin"/>
          <w:sz w:val="20"/>
          <w:szCs w:val="20"/>
        </w:rPr>
      </w:pPr>
      <w:r>
        <w:rPr>
          <w:rFonts w:cs="B Nazanin" w:hint="cs"/>
          <w:sz w:val="20"/>
          <w:szCs w:val="20"/>
          <w:rtl/>
        </w:rPr>
        <w:t>کارشناس گروه                                                                                                            مهر و امضاء  مدیر گروه</w:t>
      </w:r>
    </w:p>
    <w:sectPr w:rsidR="00B35CD9" w:rsidRPr="00B35CD9" w:rsidSect="0011381D">
      <w:pgSz w:w="11906" w:h="16838"/>
      <w:pgMar w:top="851" w:right="1440" w:bottom="851" w:left="1440" w:header="709" w:footer="709" w:gutter="0"/>
      <w:pgBorders w:offsetFrom="page">
        <w:top w:val="basicWideInline" w:sz="5" w:space="24" w:color="000000" w:themeColor="text1"/>
        <w:left w:val="basicWideInline" w:sz="5" w:space="24" w:color="000000" w:themeColor="text1"/>
        <w:bottom w:val="basicWideInline" w:sz="5" w:space="24" w:color="000000" w:themeColor="text1"/>
        <w:right w:val="basicWideInline" w:sz="5" w:space="24" w:color="000000" w:themeColor="text1"/>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443E"/>
    <w:rsid w:val="00026018"/>
    <w:rsid w:val="0011381D"/>
    <w:rsid w:val="001B6A7A"/>
    <w:rsid w:val="00260E2E"/>
    <w:rsid w:val="00263096"/>
    <w:rsid w:val="003161E4"/>
    <w:rsid w:val="0032028B"/>
    <w:rsid w:val="00582A43"/>
    <w:rsid w:val="005D6CCC"/>
    <w:rsid w:val="005E0C2C"/>
    <w:rsid w:val="0067005B"/>
    <w:rsid w:val="0079314B"/>
    <w:rsid w:val="007C43C3"/>
    <w:rsid w:val="008D7AF1"/>
    <w:rsid w:val="0091741E"/>
    <w:rsid w:val="00963D6A"/>
    <w:rsid w:val="009930B9"/>
    <w:rsid w:val="009B0F4E"/>
    <w:rsid w:val="00AE443E"/>
    <w:rsid w:val="00B35CD9"/>
    <w:rsid w:val="00C27FFC"/>
    <w:rsid w:val="00CE37DE"/>
    <w:rsid w:val="00EB20E1"/>
    <w:rsid w:val="00EE6FE1"/>
    <w:rsid w:val="00F14F2A"/>
    <w:rsid w:val="00FC2F71"/>
    <w:rsid w:val="00FF65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05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0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FDB6A-09F5-48FE-81B5-C2C8E22D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TM</dc:creator>
  <cp:keywords/>
  <dc:description/>
  <cp:lastModifiedBy>user</cp:lastModifiedBy>
  <cp:revision>21</cp:revision>
  <cp:lastPrinted>2012-11-11T06:53:00Z</cp:lastPrinted>
  <dcterms:created xsi:type="dcterms:W3CDTF">2010-12-04T10:55:00Z</dcterms:created>
  <dcterms:modified xsi:type="dcterms:W3CDTF">2012-11-11T06:55:00Z</dcterms:modified>
</cp:coreProperties>
</file>