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509"/>
        <w:gridCol w:w="413"/>
        <w:gridCol w:w="440"/>
        <w:gridCol w:w="432"/>
        <w:gridCol w:w="432"/>
        <w:gridCol w:w="10299"/>
      </w:tblGrid>
      <w:tr w:rsidR="007067C8" w:rsidRPr="007067C8" w:rsidTr="007067C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شماره استاد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 xml:space="preserve">دانشکده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 xml:space="preserve">دانشکده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 xml:space="preserve">گروه آموزشي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 xml:space="preserve">گروه آموزشي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</w:tr>
      <w:tr w:rsidR="007067C8" w:rsidRPr="007067C8" w:rsidTr="007067C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380468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بيتا سعيدي عبدي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ادبيات و علوم انساني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حقوق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611"/>
              <w:gridCol w:w="1611"/>
              <w:gridCol w:w="339"/>
              <w:gridCol w:w="339"/>
              <w:gridCol w:w="339"/>
              <w:gridCol w:w="339"/>
              <w:gridCol w:w="1381"/>
              <w:gridCol w:w="1381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روز/ساعت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09:00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13:00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14:00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15:00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16:00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17:00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17:00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23:00</w:t>
                  </w: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02-1220090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اداري (1)ج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:1397.03.23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يك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02-1220097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اساسي(2)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دو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22-1220097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اساسي(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2)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22-1220090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اداري (1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)ج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:1397.03.23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سه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04-1220083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اساسي(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1)ج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ساعت:08:00-10:00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چهار شنبه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04-1220105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اداري(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2)ج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:1397.04.04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ساعت:08:00-10:00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پنج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lastRenderedPageBreak/>
                    <w:t xml:space="preserve">جمعه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  <w:bookmarkStart w:id="0" w:name="_GoBack"/>
        <w:bookmarkEnd w:id="0"/>
      </w:tr>
      <w:tr w:rsidR="007067C8" w:rsidRPr="007067C8" w:rsidTr="007067C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lastRenderedPageBreak/>
              <w:t>380469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حميدرضا كارگر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ادبيات و علوم انساني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حقوق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340"/>
              <w:gridCol w:w="339"/>
              <w:gridCol w:w="923"/>
              <w:gridCol w:w="923"/>
              <w:gridCol w:w="339"/>
              <w:gridCol w:w="339"/>
              <w:gridCol w:w="923"/>
              <w:gridCol w:w="923"/>
              <w:gridCol w:w="900"/>
              <w:gridCol w:w="900"/>
              <w:gridCol w:w="923"/>
              <w:gridCol w:w="923"/>
              <w:gridCol w:w="339"/>
              <w:gridCol w:w="339"/>
              <w:gridCol w:w="339"/>
            </w:tblGrid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روز/ساعت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09:00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13:00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14:00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15:00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16:00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17:00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17:00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23:00</w:t>
                  </w: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02-1220089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ماليه عمومي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:1397.04.02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ساعت:14:00-16:00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02-1220117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جزاي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عمومي(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1)ج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22-1220117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جزاي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عمومي(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1)ج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يك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04-1220118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جزاي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عمومي(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2)ج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:1397.03.19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06-1220002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آئين دادرسي كيفري 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(2)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:1397.03.19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ساعت:16:00-18:00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دو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06-1220042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جزاي اختصاصي 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(3)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:1397.03.28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سه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چهار شنبه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پنج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جمعه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</w:tr>
      <w:tr w:rsidR="007067C8" w:rsidRPr="007067C8" w:rsidTr="007067C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lastRenderedPageBreak/>
              <w:t>393062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امين حسنوند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ادبيات و علوم انساني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حقوق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339"/>
              <w:gridCol w:w="339"/>
              <w:gridCol w:w="905"/>
              <w:gridCol w:w="905"/>
              <w:gridCol w:w="339"/>
              <w:gridCol w:w="339"/>
              <w:gridCol w:w="930"/>
              <w:gridCol w:w="930"/>
              <w:gridCol w:w="930"/>
              <w:gridCol w:w="930"/>
              <w:gridCol w:w="905"/>
              <w:gridCol w:w="905"/>
              <w:gridCol w:w="339"/>
              <w:gridCol w:w="339"/>
              <w:gridCol w:w="339"/>
            </w:tblGrid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روز/ساعت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09:00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13:00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14:00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15:00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16:00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17:00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17:00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23:00</w:t>
                  </w: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يك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04-1220111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مدني(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3) كليات قراردادها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:1397.03.28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ساعت:08:00-10:00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02-1220093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مدني(2) اموال و مالكيت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:1397.03.28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ساعت:14:00-16:00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04-1220113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مدني(5) حقوق خانواده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:1397.03.19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دو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06-1220057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مدني (8) شفعه و وصيت و ارث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:علوم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:1397.03.24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سه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چهار شنبه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06-1220056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مدني (7) عقود معين قسمت ب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:علوم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ساعت:14:00-16:00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04-1220112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مدني(4) الزامات خارج از قرارداد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:1397.03.28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04-1220111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مدني(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3) كليات قراردادها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:1397.03.28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ساعت:08:00-10:00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06-1220056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مدني (7) عقود معين قسمت ب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:علوم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ساعت:14:00-16:00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پنج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جمعه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</w:tr>
      <w:tr w:rsidR="007067C8" w:rsidRPr="007067C8" w:rsidTr="007067C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393063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حسين محمودي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ادبيات و علوم انساني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حقوق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140"/>
              <w:gridCol w:w="1140"/>
              <w:gridCol w:w="1140"/>
              <w:gridCol w:w="1140"/>
              <w:gridCol w:w="339"/>
              <w:gridCol w:w="339"/>
              <w:gridCol w:w="1051"/>
              <w:gridCol w:w="1051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روز/ساعت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09:00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13:00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14:00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15:00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16:00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17:00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17:00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23:00</w:t>
                  </w: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lastRenderedPageBreak/>
                    <w:t xml:space="preserve">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يك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04-1220110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تجارت(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4) ورشكستگي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ساعت:08:00-10:00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02-1220085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تجارت (1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 xml:space="preserve">) 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-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:1397.03.30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ساعت:14:00-16:00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04-1220109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تجارت(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3) اسناد تجاري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ساعت:08:00-10:00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دو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06-1220009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ادله اثبات دعوي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:1397.04.02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ساعت:08:00-10:00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06-1220005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آئين دادرسي مدني 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(3)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:1397.03.31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سه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چهار شنبه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پنج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جمعه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</w:tr>
      <w:tr w:rsidR="007067C8" w:rsidRPr="007067C8" w:rsidTr="007067C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lastRenderedPageBreak/>
              <w:t>393223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سيدنورالله شاهرخي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ادبيات و علوم انساني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حقوق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339"/>
              <w:gridCol w:w="339"/>
              <w:gridCol w:w="1051"/>
              <w:gridCol w:w="1051"/>
              <w:gridCol w:w="339"/>
              <w:gridCol w:w="339"/>
              <w:gridCol w:w="1140"/>
              <w:gridCol w:w="1140"/>
              <w:gridCol w:w="1140"/>
              <w:gridCol w:w="1140"/>
              <w:gridCol w:w="339"/>
              <w:gridCol w:w="339"/>
              <w:gridCol w:w="339"/>
              <w:gridCol w:w="339"/>
              <w:gridCol w:w="339"/>
            </w:tblGrid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روز/ساعت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09:00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13:00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14:00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15:00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16:00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17:00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17:00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23:00</w:t>
                  </w: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06-1220065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قواعد فقه (1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)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:1397.04.03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ساعت:08:00-10:00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04-1220096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قواعد فقه(1) مدني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:1397.04.03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04-1220106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اصول فقه(2)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:1397.03.23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ساعت:08:00-10:00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يك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دو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lastRenderedPageBreak/>
                    <w:t xml:space="preserve">سه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چهار شنبه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پنج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جمعه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</w:tr>
      <w:tr w:rsidR="007067C8" w:rsidRPr="007067C8" w:rsidTr="007067C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lastRenderedPageBreak/>
              <w:t>394150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حامد رهدارپور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ادبيات و علوم انساني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حقوق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130"/>
              <w:gridCol w:w="1130"/>
              <w:gridCol w:w="1130"/>
              <w:gridCol w:w="1130"/>
              <w:gridCol w:w="339"/>
              <w:gridCol w:w="339"/>
              <w:gridCol w:w="1071"/>
              <w:gridCol w:w="1071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روز/ساعت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09:00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13:00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14:00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15:00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16:00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17:00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17:00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23:00</w:t>
                  </w: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يك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دو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سه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04-1220119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جزاي عمومي(3)ج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ساعت:08:00-10:00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06-1220076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متون حقوقي (2) زبان خارجي تخصصي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:1397.03.23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ساعت:14:00-16:00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04-1220156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منطق حقوق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:علوم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:1397.03.19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ساعت:14:00-16:00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چهار شنبه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02-1220165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فلسفه حق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:1397.04.03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06-1220067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كار تحقيقي 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(1)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محل:اقتصاد-كلاس 603- ادبيات/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:1397.03.31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پنج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جمعه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</w:tr>
      <w:tr w:rsidR="007067C8" w:rsidRPr="007067C8" w:rsidTr="007067C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lastRenderedPageBreak/>
              <w:t>394181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مهدي ويس كرمي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ادبيات و علوم انساني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  <w:r w:rsidRPr="007067C8">
              <w:rPr>
                <w:rFonts w:ascii="Times New Roman" w:eastAsia="Times New Roman" w:hAnsi="Times New Roman" w:cs="B Zar"/>
                <w:sz w:val="16"/>
                <w:szCs w:val="16"/>
                <w:rtl/>
              </w:rPr>
              <w:t>حقوق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924"/>
              <w:gridCol w:w="923"/>
              <w:gridCol w:w="900"/>
              <w:gridCol w:w="900"/>
              <w:gridCol w:w="339"/>
              <w:gridCol w:w="339"/>
              <w:gridCol w:w="923"/>
              <w:gridCol w:w="923"/>
              <w:gridCol w:w="923"/>
              <w:gridCol w:w="923"/>
              <w:gridCol w:w="339"/>
              <w:gridCol w:w="339"/>
              <w:gridCol w:w="339"/>
              <w:gridCol w:w="339"/>
              <w:gridCol w:w="339"/>
            </w:tblGrid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روز/ساعت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09:00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09:00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13:00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14:00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15:00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16:00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17:00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17:00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18:00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19:00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20:00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21:00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t>22:00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23:00</w:t>
                  </w: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يك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دو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سه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04-1220100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بين الملل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عمومي(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 xml:space="preserve">) 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:1397.04.02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06-1220030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حقوق بين الملل خصوصي 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(1)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:1397.03.22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ساعت:14:00-16:00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04-1220134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 xml:space="preserve">متون </w:t>
                  </w:r>
                  <w:proofErr w:type="gramStart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حقوقي(</w:t>
                  </w:r>
                  <w:proofErr w:type="gramEnd"/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1)حقوق خصوصي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202ادبيات.حقوق.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:1397.03.30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ساعت:14:00-16:00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>چهار شنبه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02-1220087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محيط زيست ج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:1397.03.29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06-1220058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هوائي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محل:اقتصاد-كلاس 608- ادبيات/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:1397.03.30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ساعت:10:00-12:00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  <w:t>06-1220046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حقوق دريائي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br/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محل:علوم انساني-كلاس 223- ادبيات-حقوق در ساختمان اقتصاد امتحان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  <w:t>:1397.03.19</w:t>
                  </w:r>
                  <w:r w:rsidRPr="007067C8">
                    <w:rPr>
                      <w:rFonts w:ascii="Times New Roman" w:eastAsia="Times New Roman" w:hAnsi="Times New Roman" w:cs="B Zar"/>
                      <w:sz w:val="16"/>
                      <w:szCs w:val="16"/>
                      <w:rtl/>
                    </w:rPr>
                    <w:t>ساعت:14:00-16:00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پنج شنبه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67C8" w:rsidRPr="007067C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  <w:rtl/>
                    </w:rPr>
                    <w:t xml:space="preserve">جمعه </w:t>
                  </w:r>
                  <w:r w:rsidRPr="007067C8"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067C8" w:rsidRPr="007067C8" w:rsidRDefault="007067C8" w:rsidP="007067C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067C8" w:rsidRPr="007067C8" w:rsidRDefault="007067C8" w:rsidP="007067C8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16"/>
                <w:szCs w:val="16"/>
              </w:rPr>
            </w:pPr>
          </w:p>
        </w:tc>
      </w:tr>
    </w:tbl>
    <w:p w:rsidR="00F32EBE" w:rsidRPr="007067C8" w:rsidRDefault="00F32EBE" w:rsidP="007067C8">
      <w:pPr>
        <w:bidi/>
        <w:rPr>
          <w:rFonts w:cs="B Zar"/>
          <w:sz w:val="16"/>
          <w:szCs w:val="16"/>
        </w:rPr>
      </w:pPr>
    </w:p>
    <w:sectPr w:rsidR="00F32EBE" w:rsidRPr="007067C8" w:rsidSect="007067C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C8"/>
    <w:rsid w:val="007067C8"/>
    <w:rsid w:val="00F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536E39-612A-4A76-BD2A-8EFB2FD8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radco7</dc:creator>
  <cp:keywords/>
  <dc:description/>
  <cp:lastModifiedBy>radco7</cp:lastModifiedBy>
  <cp:revision>1</cp:revision>
  <dcterms:created xsi:type="dcterms:W3CDTF">2017-11-25T05:33:00Z</dcterms:created>
  <dcterms:modified xsi:type="dcterms:W3CDTF">2017-11-25T05:35:00Z</dcterms:modified>
</cp:coreProperties>
</file>