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C5" w:rsidRDefault="00D523C9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-648335</wp:posOffset>
                </wp:positionV>
                <wp:extent cx="4191635" cy="501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3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5C5" w:rsidRDefault="00D523C9" w:rsidP="008F3135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برنامه درسی رشته </w:t>
                            </w:r>
                            <w:r w:rsidR="008F313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مشاوره خانواده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مقطع کارشناسی ارشد </w:t>
                            </w:r>
                            <w:r w:rsidR="00F424B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F160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1402 به بعد</w:t>
                            </w:r>
                          </w:p>
                          <w:p w:rsidR="009545C5" w:rsidRDefault="009545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.15pt;margin-top:-51.05pt;width:330.05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GvtwIAALk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" filled="f" stroked="f">
                <v:textbox>
                  <w:txbxContent>
                    <w:p w:rsidR="009545C5" w:rsidRDefault="00D523C9" w:rsidP="008F3135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برنامه درسی رشته </w:t>
                      </w:r>
                      <w:r w:rsidR="008F313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مشاوره خانواده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- مقطع کارشناسی ارشد </w:t>
                      </w:r>
                      <w:r w:rsidR="00F424B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F160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1402 به بعد</w:t>
                      </w:r>
                    </w:p>
                    <w:p w:rsidR="009545C5" w:rsidRDefault="009545C5"/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sz w:val="18"/>
          <w:szCs w:val="18"/>
          <w:rtl/>
        </w:rPr>
        <w:t xml:space="preserve">ترم اول: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9545C5">
        <w:trPr>
          <w:trHeight w:val="233"/>
          <w:jc w:val="center"/>
        </w:trPr>
        <w:tc>
          <w:tcPr>
            <w:tcW w:w="894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9545C5">
        <w:trPr>
          <w:trHeight w:val="51"/>
          <w:jc w:val="center"/>
        </w:trPr>
        <w:tc>
          <w:tcPr>
            <w:tcW w:w="894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F3135" w:rsidTr="00AE65B9">
        <w:trPr>
          <w:jc w:val="center"/>
        </w:trPr>
        <w:tc>
          <w:tcPr>
            <w:tcW w:w="894" w:type="dxa"/>
            <w:shd w:val="clear" w:color="auto" w:fill="F2F2F2" w:themeFill="background1" w:themeFillShade="F2"/>
            <w:vAlign w:val="center"/>
          </w:tcPr>
          <w:p w:rsidR="008F3135" w:rsidRP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3135">
              <w:rPr>
                <w:rFonts w:cs="B Nazanin" w:hint="cs"/>
                <w:b/>
                <w:bCs/>
                <w:sz w:val="16"/>
                <w:szCs w:val="16"/>
                <w:rtl/>
              </w:rPr>
              <w:t>1228620</w:t>
            </w:r>
          </w:p>
        </w:tc>
        <w:tc>
          <w:tcPr>
            <w:tcW w:w="3278" w:type="dxa"/>
            <w:shd w:val="clear" w:color="auto" w:fill="F2F2F2" w:themeFill="background1" w:themeFillShade="F2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3135">
              <w:rPr>
                <w:rFonts w:cs="B Nazanin" w:hint="cs"/>
                <w:b/>
                <w:bCs/>
                <w:sz w:val="16"/>
                <w:szCs w:val="16"/>
                <w:rtl/>
              </w:rPr>
              <w:t>نظریه های و روشهای مشاوره و رواندرمانی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F3135" w:rsidRDefault="008F3135" w:rsidP="008F3135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8F3135" w:rsidTr="00E243F2">
        <w:trPr>
          <w:jc w:val="center"/>
        </w:trPr>
        <w:tc>
          <w:tcPr>
            <w:tcW w:w="894" w:type="dxa"/>
            <w:shd w:val="clear" w:color="auto" w:fill="auto"/>
            <w:vAlign w:val="center"/>
          </w:tcPr>
          <w:p w:rsidR="008F3135" w:rsidRP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3135">
              <w:rPr>
                <w:rFonts w:cs="B Nazanin" w:hint="cs"/>
                <w:b/>
                <w:bCs/>
                <w:sz w:val="16"/>
                <w:szCs w:val="16"/>
                <w:rtl/>
              </w:rPr>
              <w:t>1228635</w:t>
            </w:r>
          </w:p>
        </w:tc>
        <w:tc>
          <w:tcPr>
            <w:tcW w:w="3278" w:type="dxa"/>
            <w:shd w:val="clear" w:color="auto" w:fill="auto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8F3135">
              <w:rPr>
                <w:rFonts w:cs="B Nazanin" w:hint="cs"/>
                <w:b/>
                <w:bCs/>
                <w:sz w:val="16"/>
                <w:szCs w:val="16"/>
                <w:rtl/>
              </w:rPr>
              <w:t>کاربرد آمار استنباطی در مشاوره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</w:tcPr>
          <w:p w:rsidR="008F3135" w:rsidRDefault="008F3135" w:rsidP="008F3135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انتخابی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auto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  <w:shd w:val="clear" w:color="auto" w:fill="auto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8F3135" w:rsidTr="00AE65B9">
        <w:trPr>
          <w:jc w:val="center"/>
        </w:trPr>
        <w:tc>
          <w:tcPr>
            <w:tcW w:w="894" w:type="dxa"/>
            <w:shd w:val="clear" w:color="auto" w:fill="F2F2F2" w:themeFill="background1" w:themeFillShade="F2"/>
            <w:vAlign w:val="center"/>
          </w:tcPr>
          <w:p w:rsidR="008F3135" w:rsidRP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3135">
              <w:rPr>
                <w:rFonts w:cs="B Nazanin" w:hint="cs"/>
                <w:b/>
                <w:bCs/>
                <w:sz w:val="16"/>
                <w:szCs w:val="16"/>
                <w:rtl/>
              </w:rPr>
              <w:t>1228621</w:t>
            </w:r>
          </w:p>
        </w:tc>
        <w:tc>
          <w:tcPr>
            <w:tcW w:w="3278" w:type="dxa"/>
            <w:shd w:val="clear" w:color="auto" w:fill="F2F2F2" w:themeFill="background1" w:themeFillShade="F2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3135">
              <w:rPr>
                <w:rFonts w:cs="B Nazanin" w:hint="cs"/>
                <w:b/>
                <w:bCs/>
                <w:sz w:val="16"/>
                <w:szCs w:val="16"/>
                <w:rtl/>
              </w:rPr>
              <w:t>کاربرد آموزه های معنوی و اسلامی و در مشاوره</w:t>
            </w:r>
          </w:p>
        </w:tc>
        <w:tc>
          <w:tcPr>
            <w:tcW w:w="1372" w:type="dxa"/>
            <w:shd w:val="clear" w:color="auto" w:fill="F2F2F2" w:themeFill="background1" w:themeFillShade="F2"/>
          </w:tcPr>
          <w:p w:rsidR="008F3135" w:rsidRDefault="008F3135" w:rsidP="008F3135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8F3135" w:rsidTr="00AE65B9">
        <w:trPr>
          <w:jc w:val="center"/>
        </w:trPr>
        <w:tc>
          <w:tcPr>
            <w:tcW w:w="89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F3135" w:rsidRP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3135">
              <w:rPr>
                <w:rFonts w:cs="B Nazanin" w:hint="cs"/>
                <w:b/>
                <w:bCs/>
                <w:sz w:val="16"/>
                <w:szCs w:val="16"/>
                <w:rtl/>
              </w:rPr>
              <w:t>1228634</w:t>
            </w:r>
          </w:p>
        </w:tc>
        <w:tc>
          <w:tcPr>
            <w:tcW w:w="327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3135">
              <w:rPr>
                <w:rFonts w:cs="B Nazanin" w:hint="cs"/>
                <w:b/>
                <w:bCs/>
                <w:sz w:val="16"/>
                <w:szCs w:val="16"/>
                <w:rtl/>
              </w:rPr>
              <w:t>نظریه ها و روش های مشاوره گروهی</w:t>
            </w:r>
          </w:p>
        </w:tc>
        <w:tc>
          <w:tcPr>
            <w:tcW w:w="1372" w:type="dxa"/>
            <w:shd w:val="clear" w:color="auto" w:fill="FFFFFF" w:themeFill="background1"/>
          </w:tcPr>
          <w:p w:rsidR="008F3135" w:rsidRDefault="008F3135" w:rsidP="008F3135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انتخابی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F3135" w:rsidRDefault="008F3135" w:rsidP="008F3135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  <w:shd w:val="clear" w:color="auto" w:fill="FFFFFF" w:themeFill="background1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8F3135" w:rsidTr="00E243F2">
        <w:trPr>
          <w:jc w:val="center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135" w:rsidRP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3135">
              <w:rPr>
                <w:rFonts w:cs="B Nazanin" w:hint="cs"/>
                <w:b/>
                <w:bCs/>
                <w:sz w:val="16"/>
                <w:szCs w:val="16"/>
                <w:rtl/>
              </w:rPr>
              <w:t>1228624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3135">
              <w:rPr>
                <w:rFonts w:cs="B Nazanin" w:hint="cs"/>
                <w:b/>
                <w:bCs/>
                <w:sz w:val="16"/>
                <w:szCs w:val="16"/>
                <w:rtl/>
              </w:rPr>
              <w:t>مشاوره پیش از ازدواج و زوج درمانی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:rsidR="008F3135" w:rsidRDefault="008F3135" w:rsidP="00E243F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  <w:r w:rsidR="00E243F2">
              <w:rPr>
                <w:rFonts w:cs="B Nazanin" w:hint="cs"/>
                <w:b/>
                <w:bCs/>
                <w:sz w:val="16"/>
                <w:szCs w:val="16"/>
                <w:rtl/>
              </w:rPr>
              <w:t>الزامی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217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2174FE" w:rsidRDefault="002174FE" w:rsidP="002174F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 10</w:t>
            </w:r>
          </w:p>
        </w:tc>
      </w:tr>
    </w:tbl>
    <w:p w:rsidR="009545C5" w:rsidRDefault="00D523C9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ترم دوم: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9545C5">
        <w:trPr>
          <w:trHeight w:val="233"/>
          <w:jc w:val="center"/>
        </w:trPr>
        <w:tc>
          <w:tcPr>
            <w:tcW w:w="894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9545C5">
        <w:trPr>
          <w:trHeight w:val="51"/>
          <w:jc w:val="center"/>
        </w:trPr>
        <w:tc>
          <w:tcPr>
            <w:tcW w:w="894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F3135" w:rsidTr="006921F8">
        <w:trPr>
          <w:jc w:val="center"/>
        </w:trPr>
        <w:tc>
          <w:tcPr>
            <w:tcW w:w="894" w:type="dxa"/>
            <w:shd w:val="clear" w:color="auto" w:fill="F2F2F2" w:themeFill="background1" w:themeFillShade="F2"/>
            <w:vAlign w:val="center"/>
          </w:tcPr>
          <w:p w:rsidR="008F3135" w:rsidRP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3135">
              <w:rPr>
                <w:rFonts w:cs="B Nazanin" w:hint="cs"/>
                <w:b/>
                <w:bCs/>
                <w:sz w:val="16"/>
                <w:szCs w:val="16"/>
                <w:rtl/>
              </w:rPr>
              <w:t>1228623</w:t>
            </w:r>
          </w:p>
        </w:tc>
        <w:tc>
          <w:tcPr>
            <w:tcW w:w="3278" w:type="dxa"/>
            <w:shd w:val="clear" w:color="auto" w:fill="F2F2F2" w:themeFill="background1" w:themeFillShade="F2"/>
            <w:vAlign w:val="center"/>
          </w:tcPr>
          <w:p w:rsidR="008F3135" w:rsidRP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313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نظریه ها و روشهای مشاوره و خانواده 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F3135" w:rsidRDefault="008F3135" w:rsidP="008F3135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8F3135" w:rsidTr="00E243F2">
        <w:trPr>
          <w:jc w:val="center"/>
        </w:trPr>
        <w:tc>
          <w:tcPr>
            <w:tcW w:w="894" w:type="dxa"/>
            <w:shd w:val="clear" w:color="auto" w:fill="FFFFFF" w:themeFill="background1"/>
            <w:vAlign w:val="center"/>
          </w:tcPr>
          <w:p w:rsidR="008F3135" w:rsidRP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3135">
              <w:rPr>
                <w:rFonts w:cs="B Nazanin" w:hint="cs"/>
                <w:b/>
                <w:bCs/>
                <w:sz w:val="16"/>
                <w:szCs w:val="16"/>
                <w:rtl/>
              </w:rPr>
              <w:t>1228629</w:t>
            </w: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:rsidR="008F3135" w:rsidRP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313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آسیب شناسی روانی و تشخیص سیستمی 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F3135" w:rsidRDefault="008F3135" w:rsidP="00E243F2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  <w:r w:rsidR="00E243F2">
              <w:rPr>
                <w:rFonts w:cs="B Nazanin" w:hint="cs"/>
                <w:b/>
                <w:bCs/>
                <w:sz w:val="16"/>
                <w:szCs w:val="16"/>
                <w:rtl/>
              </w:rPr>
              <w:t>انتخابی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F3135" w:rsidRDefault="008F3135" w:rsidP="008F3135"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  <w:shd w:val="clear" w:color="auto" w:fill="FFFFFF" w:themeFill="background1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8F3135" w:rsidTr="006921F8">
        <w:trPr>
          <w:jc w:val="center"/>
        </w:trPr>
        <w:tc>
          <w:tcPr>
            <w:tcW w:w="894" w:type="dxa"/>
            <w:shd w:val="clear" w:color="auto" w:fill="F2F2F2" w:themeFill="background1" w:themeFillShade="F2"/>
            <w:vAlign w:val="center"/>
          </w:tcPr>
          <w:p w:rsidR="008F3135" w:rsidRP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3135">
              <w:rPr>
                <w:rFonts w:cs="B Nazanin" w:hint="cs"/>
                <w:b/>
                <w:bCs/>
                <w:sz w:val="16"/>
                <w:szCs w:val="16"/>
                <w:rtl/>
              </w:rPr>
              <w:t>1228622</w:t>
            </w:r>
          </w:p>
        </w:tc>
        <w:tc>
          <w:tcPr>
            <w:tcW w:w="327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F3135" w:rsidRP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3135">
              <w:rPr>
                <w:rFonts w:cs="B Nazanin" w:hint="cs"/>
                <w:b/>
                <w:bCs/>
                <w:sz w:val="16"/>
                <w:szCs w:val="16"/>
                <w:rtl/>
              </w:rPr>
              <w:t>روش تحقیق کمی و کیفی در مشاوره</w:t>
            </w:r>
          </w:p>
        </w:tc>
        <w:tc>
          <w:tcPr>
            <w:tcW w:w="1372" w:type="dxa"/>
            <w:shd w:val="clear" w:color="auto" w:fill="F2F2F2" w:themeFill="background1" w:themeFillShade="F2"/>
          </w:tcPr>
          <w:p w:rsidR="008F3135" w:rsidRDefault="008F3135" w:rsidP="008F3135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F3135" w:rsidRDefault="008F3135" w:rsidP="008F3135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8F3135" w:rsidTr="006921F8">
        <w:trPr>
          <w:jc w:val="center"/>
        </w:trPr>
        <w:tc>
          <w:tcPr>
            <w:tcW w:w="894" w:type="dxa"/>
            <w:shd w:val="clear" w:color="auto" w:fill="F2F2F2" w:themeFill="background1" w:themeFillShade="F2"/>
            <w:vAlign w:val="center"/>
          </w:tcPr>
          <w:p w:rsidR="008F3135" w:rsidRP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3135">
              <w:rPr>
                <w:rFonts w:cs="B Nazanin" w:hint="cs"/>
                <w:b/>
                <w:bCs/>
                <w:sz w:val="16"/>
                <w:szCs w:val="16"/>
                <w:rtl/>
              </w:rPr>
              <w:t>1228625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135" w:rsidRP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3135">
              <w:rPr>
                <w:rFonts w:cs="B Nazanin" w:hint="cs"/>
                <w:b/>
                <w:bCs/>
                <w:sz w:val="16"/>
                <w:szCs w:val="16"/>
                <w:rtl/>
              </w:rPr>
              <w:t>روش ها و فنون مشاوره طلاق</w:t>
            </w:r>
          </w:p>
        </w:tc>
        <w:tc>
          <w:tcPr>
            <w:tcW w:w="1372" w:type="dxa"/>
            <w:shd w:val="clear" w:color="auto" w:fill="F2F2F2" w:themeFill="background1" w:themeFillShade="F2"/>
          </w:tcPr>
          <w:p w:rsidR="008F3135" w:rsidRDefault="008F3135" w:rsidP="008F3135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8F3135" w:rsidTr="006921F8">
        <w:trPr>
          <w:jc w:val="center"/>
        </w:trPr>
        <w:tc>
          <w:tcPr>
            <w:tcW w:w="894" w:type="dxa"/>
            <w:vAlign w:val="center"/>
          </w:tcPr>
          <w:p w:rsidR="008F3135" w:rsidRP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3135">
              <w:rPr>
                <w:rFonts w:cs="B Nazanin" w:hint="cs"/>
                <w:b/>
                <w:bCs/>
                <w:sz w:val="16"/>
                <w:szCs w:val="16"/>
                <w:rtl/>
              </w:rPr>
              <w:t>1228626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135" w:rsidRP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3135">
              <w:rPr>
                <w:rFonts w:cs="B Nazanin" w:hint="cs"/>
                <w:b/>
                <w:bCs/>
                <w:sz w:val="16"/>
                <w:szCs w:val="16"/>
                <w:rtl/>
              </w:rPr>
              <w:t>تمرین عملی فنون مشاوره فردی و خانواده</w:t>
            </w:r>
          </w:p>
        </w:tc>
        <w:tc>
          <w:tcPr>
            <w:tcW w:w="1372" w:type="dxa"/>
          </w:tcPr>
          <w:p w:rsidR="008F3135" w:rsidRDefault="008F3135" w:rsidP="00E243F2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  <w:r w:rsidR="00E243F2">
              <w:rPr>
                <w:rFonts w:cs="B Nazanin" w:hint="cs"/>
                <w:b/>
                <w:bCs/>
                <w:sz w:val="16"/>
                <w:szCs w:val="16"/>
                <w:rtl/>
              </w:rPr>
              <w:t>الزامی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8F3135" w:rsidRDefault="008F3135" w:rsidP="008F3135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17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2174FE" w:rsidRDefault="002174FE" w:rsidP="002174F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 10</w:t>
            </w:r>
          </w:p>
        </w:tc>
      </w:tr>
    </w:tbl>
    <w:p w:rsidR="009545C5" w:rsidRDefault="00D523C9">
      <w:pPr>
        <w:spacing w:after="0" w:line="240" w:lineRule="auto"/>
        <w:rPr>
          <w:rFonts w:cs="B Nazanin"/>
          <w:b/>
          <w:bCs/>
          <w:sz w:val="18"/>
          <w:szCs w:val="18"/>
        </w:rPr>
      </w:pPr>
      <w:r>
        <w:rPr>
          <w:rFonts w:cs="B Nazanin" w:hint="cs"/>
          <w:b/>
          <w:bCs/>
          <w:sz w:val="18"/>
          <w:szCs w:val="18"/>
          <w:rtl/>
        </w:rPr>
        <w:t>ترم سوم: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9545C5">
        <w:trPr>
          <w:trHeight w:val="233"/>
          <w:jc w:val="center"/>
        </w:trPr>
        <w:tc>
          <w:tcPr>
            <w:tcW w:w="894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9545C5">
        <w:trPr>
          <w:trHeight w:val="51"/>
          <w:jc w:val="center"/>
        </w:trPr>
        <w:tc>
          <w:tcPr>
            <w:tcW w:w="894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F3135" w:rsidTr="00F35CFE">
        <w:trPr>
          <w:jc w:val="center"/>
        </w:trPr>
        <w:tc>
          <w:tcPr>
            <w:tcW w:w="894" w:type="dxa"/>
            <w:shd w:val="clear" w:color="auto" w:fill="F2F2F2" w:themeFill="background1" w:themeFillShade="F2"/>
            <w:vAlign w:val="center"/>
          </w:tcPr>
          <w:p w:rsidR="008F3135" w:rsidRP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3135">
              <w:rPr>
                <w:rFonts w:cs="B Nazanin" w:hint="cs"/>
                <w:b/>
                <w:bCs/>
                <w:sz w:val="16"/>
                <w:szCs w:val="16"/>
                <w:rtl/>
              </w:rPr>
              <w:t>1228627</w:t>
            </w:r>
          </w:p>
        </w:tc>
        <w:tc>
          <w:tcPr>
            <w:tcW w:w="3278" w:type="dxa"/>
            <w:shd w:val="clear" w:color="auto" w:fill="F2F2F2" w:themeFill="background1" w:themeFillShade="F2"/>
          </w:tcPr>
          <w:p w:rsidR="008F3135" w:rsidRPr="008F3135" w:rsidRDefault="008F3135" w:rsidP="008F313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3135">
              <w:rPr>
                <w:rFonts w:cs="B Nazanin" w:hint="cs"/>
                <w:b/>
                <w:bCs/>
                <w:sz w:val="16"/>
                <w:szCs w:val="16"/>
                <w:rtl/>
              </w:rPr>
              <w:t>مشاوره در مسائل زناشوئی و جنسی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F3135" w:rsidRDefault="008F3135" w:rsidP="008F3135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F3135" w:rsidRDefault="008F3135" w:rsidP="008F3135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8F3135" w:rsidTr="00F35CFE">
        <w:trPr>
          <w:jc w:val="center"/>
        </w:trPr>
        <w:tc>
          <w:tcPr>
            <w:tcW w:w="894" w:type="dxa"/>
            <w:vAlign w:val="center"/>
          </w:tcPr>
          <w:p w:rsidR="008F3135" w:rsidRP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3135">
              <w:rPr>
                <w:rFonts w:cs="B Nazanin" w:hint="cs"/>
                <w:b/>
                <w:bCs/>
                <w:sz w:val="16"/>
                <w:szCs w:val="16"/>
                <w:rtl/>
              </w:rPr>
              <w:t>1228630</w:t>
            </w:r>
          </w:p>
        </w:tc>
        <w:tc>
          <w:tcPr>
            <w:tcW w:w="3278" w:type="dxa"/>
          </w:tcPr>
          <w:p w:rsidR="008F3135" w:rsidRPr="008F3135" w:rsidRDefault="008F3135" w:rsidP="008F313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3135">
              <w:rPr>
                <w:rFonts w:cs="B Nazanin" w:hint="cs"/>
                <w:b/>
                <w:bCs/>
                <w:sz w:val="16"/>
                <w:szCs w:val="16"/>
                <w:rtl/>
              </w:rPr>
              <w:t>ارزیابی و کاربرد آزمون ها در مشاوره خانواده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اتنخابی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8F3135" w:rsidRDefault="008F3135" w:rsidP="008F3135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8F3135" w:rsidTr="00E243F2">
        <w:trPr>
          <w:jc w:val="center"/>
        </w:trPr>
        <w:tc>
          <w:tcPr>
            <w:tcW w:w="894" w:type="dxa"/>
            <w:tcBorders>
              <w:bottom w:val="single" w:sz="4" w:space="0" w:color="000000" w:themeColor="text1"/>
            </w:tcBorders>
            <w:vAlign w:val="center"/>
          </w:tcPr>
          <w:p w:rsidR="008F3135" w:rsidRP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3135">
              <w:rPr>
                <w:rFonts w:cs="B Nazanin" w:hint="cs"/>
                <w:b/>
                <w:bCs/>
                <w:sz w:val="16"/>
                <w:szCs w:val="16"/>
                <w:rtl/>
              </w:rPr>
              <w:t>128628</w:t>
            </w:r>
          </w:p>
        </w:tc>
        <w:tc>
          <w:tcPr>
            <w:tcW w:w="3278" w:type="dxa"/>
            <w:tcBorders>
              <w:bottom w:val="single" w:sz="4" w:space="0" w:color="000000" w:themeColor="text1"/>
            </w:tcBorders>
          </w:tcPr>
          <w:p w:rsidR="008F3135" w:rsidRPr="008F3135" w:rsidRDefault="008F3135" w:rsidP="008F3135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F3135">
              <w:rPr>
                <w:rFonts w:cs="B Nazanin" w:hint="cs"/>
                <w:b/>
                <w:bCs/>
                <w:sz w:val="16"/>
                <w:szCs w:val="16"/>
                <w:rtl/>
              </w:rPr>
              <w:t>کارورزی د رمشاوره خانواده و ازدواج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8F3135" w:rsidRDefault="008F3135" w:rsidP="00E243F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  <w:r w:rsidR="00E243F2">
              <w:rPr>
                <w:rFonts w:cs="B Nazanin" w:hint="cs"/>
                <w:b/>
                <w:bCs/>
                <w:sz w:val="16"/>
                <w:szCs w:val="16"/>
                <w:rtl/>
              </w:rPr>
              <w:t>الزامی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660" w:type="dxa"/>
            <w:shd w:val="clear" w:color="auto" w:fill="F2F2F2" w:themeFill="background1" w:themeFillShade="F2"/>
          </w:tcPr>
          <w:p w:rsidR="008F3135" w:rsidRDefault="008F3135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4F1600" w:rsidTr="008F3135">
        <w:trPr>
          <w:jc w:val="center"/>
        </w:trPr>
        <w:tc>
          <w:tcPr>
            <w:tcW w:w="894" w:type="dxa"/>
            <w:tcBorders>
              <w:bottom w:val="single" w:sz="4" w:space="0" w:color="auto"/>
            </w:tcBorders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4F1600" w:rsidRDefault="004F1600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4F1600" w:rsidRDefault="004F1600" w:rsidP="008F313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4F1600" w:rsidRDefault="004F1600" w:rsidP="001D3CC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60" w:type="dxa"/>
          </w:tcPr>
          <w:p w:rsidR="004F1600" w:rsidRDefault="004F160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954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9545C5" w:rsidRDefault="00D523C9" w:rsidP="008F313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جمع واحد: </w:t>
            </w:r>
            <w:r w:rsidR="008F3135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</w:tr>
    </w:tbl>
    <w:p w:rsidR="009545C5" w:rsidRDefault="00D523C9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ترم چهارم: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9545C5">
        <w:trPr>
          <w:trHeight w:val="233"/>
          <w:jc w:val="center"/>
        </w:trPr>
        <w:tc>
          <w:tcPr>
            <w:tcW w:w="894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9545C5">
        <w:trPr>
          <w:trHeight w:val="51"/>
          <w:jc w:val="center"/>
        </w:trPr>
        <w:tc>
          <w:tcPr>
            <w:tcW w:w="894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545C5">
        <w:trPr>
          <w:jc w:val="center"/>
        </w:trPr>
        <w:tc>
          <w:tcPr>
            <w:tcW w:w="894" w:type="dxa"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8" w:type="dxa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پایان نامه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660" w:type="dxa"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54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 4</w:t>
            </w:r>
          </w:p>
        </w:tc>
      </w:tr>
    </w:tbl>
    <w:p w:rsidR="009545C5" w:rsidRDefault="00D523C9">
      <w:pPr>
        <w:spacing w:line="240" w:lineRule="auto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توجه:</w:t>
      </w:r>
    </w:p>
    <w:p w:rsidR="009545C5" w:rsidRDefault="00D523C9" w:rsidP="002F7D80">
      <w:pPr>
        <w:spacing w:line="240" w:lineRule="auto"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پذیرفته شدگان رشته های غیرمرتبط باید </w:t>
      </w:r>
      <w:r w:rsidR="002F7D80">
        <w:rPr>
          <w:rFonts w:cs="B Nazanin" w:hint="cs"/>
          <w:sz w:val="20"/>
          <w:szCs w:val="20"/>
          <w:rtl/>
        </w:rPr>
        <w:t>حداکثر تا 12</w:t>
      </w:r>
      <w:r>
        <w:rPr>
          <w:rFonts w:cs="B Nazanin" w:hint="cs"/>
          <w:sz w:val="20"/>
          <w:szCs w:val="20"/>
          <w:rtl/>
        </w:rPr>
        <w:t xml:space="preserve"> واحد</w:t>
      </w:r>
      <w:r w:rsidR="002F7D80">
        <w:rPr>
          <w:rFonts w:cs="B Nazanin" w:hint="cs"/>
          <w:sz w:val="20"/>
          <w:szCs w:val="20"/>
          <w:rtl/>
        </w:rPr>
        <w:t xml:space="preserve"> با تشخیص گروه</w:t>
      </w:r>
      <w:r>
        <w:rPr>
          <w:rFonts w:cs="B Nazanin" w:hint="cs"/>
          <w:sz w:val="20"/>
          <w:szCs w:val="20"/>
          <w:rtl/>
        </w:rPr>
        <w:t xml:space="preserve"> از بین دروس زیر به عنوان دروس جبرانی</w:t>
      </w:r>
      <w:r w:rsidR="00501D4F">
        <w:rPr>
          <w:rFonts w:cs="B Nazanin" w:hint="cs"/>
          <w:sz w:val="20"/>
          <w:szCs w:val="20"/>
          <w:rtl/>
        </w:rPr>
        <w:t xml:space="preserve"> از مقطع کارشناسی</w:t>
      </w:r>
      <w:r>
        <w:rPr>
          <w:rFonts w:cs="B Nazanin" w:hint="cs"/>
          <w:sz w:val="20"/>
          <w:szCs w:val="20"/>
          <w:rtl/>
        </w:rPr>
        <w:t xml:space="preserve"> انتخاب نمایند.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592"/>
        <w:gridCol w:w="585"/>
      </w:tblGrid>
      <w:tr w:rsidR="009545C5">
        <w:trPr>
          <w:trHeight w:val="233"/>
          <w:jc w:val="center"/>
        </w:trPr>
        <w:tc>
          <w:tcPr>
            <w:tcW w:w="894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</w:tr>
      <w:tr w:rsidR="009545C5">
        <w:trPr>
          <w:trHeight w:val="51"/>
          <w:jc w:val="center"/>
        </w:trPr>
        <w:tc>
          <w:tcPr>
            <w:tcW w:w="894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</w:tr>
      <w:tr w:rsidR="009545C5">
        <w:trPr>
          <w:jc w:val="center"/>
        </w:trPr>
        <w:tc>
          <w:tcPr>
            <w:tcW w:w="894" w:type="dxa"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8" w:type="dxa"/>
          </w:tcPr>
          <w:p w:rsidR="009545C5" w:rsidRDefault="002F7D80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روانشناسی تحولی کودک و  نوجوان 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45C5" w:rsidRDefault="00D523C9" w:rsidP="002F7D80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2F7D80">
        <w:trPr>
          <w:jc w:val="center"/>
        </w:trPr>
        <w:tc>
          <w:tcPr>
            <w:tcW w:w="894" w:type="dxa"/>
          </w:tcPr>
          <w:p w:rsidR="002F7D80" w:rsidRDefault="002F7D80" w:rsidP="002F7D8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8" w:type="dxa"/>
          </w:tcPr>
          <w:p w:rsidR="002F7D80" w:rsidRDefault="002F7D80" w:rsidP="002F7D8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 تحولی بزرگسالی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2F7D80" w:rsidRDefault="002F7D80" w:rsidP="002F7D8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2F7D80" w:rsidRDefault="002F7D80" w:rsidP="002F7D80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</w:t>
            </w:r>
          </w:p>
        </w:tc>
      </w:tr>
      <w:tr w:rsidR="009545C5">
        <w:trPr>
          <w:jc w:val="center"/>
        </w:trPr>
        <w:tc>
          <w:tcPr>
            <w:tcW w:w="894" w:type="dxa"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8" w:type="dxa"/>
          </w:tcPr>
          <w:p w:rsidR="009545C5" w:rsidRDefault="002F7D8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 شخصیت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9545C5" w:rsidRDefault="00D523C9" w:rsidP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45C5" w:rsidRDefault="00D523C9" w:rsidP="002F7D80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9545C5">
        <w:trPr>
          <w:jc w:val="center"/>
        </w:trPr>
        <w:tc>
          <w:tcPr>
            <w:tcW w:w="894" w:type="dxa"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8" w:type="dxa"/>
          </w:tcPr>
          <w:p w:rsidR="009545C5" w:rsidRDefault="002F7D80" w:rsidP="002F7D8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آسیب شناسی روانی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45C5" w:rsidRDefault="002F7D80" w:rsidP="002F7D80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</w:t>
            </w:r>
          </w:p>
        </w:tc>
      </w:tr>
      <w:tr w:rsidR="009545C5">
        <w:trPr>
          <w:jc w:val="center"/>
        </w:trPr>
        <w:tc>
          <w:tcPr>
            <w:tcW w:w="894" w:type="dxa"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8" w:type="dxa"/>
          </w:tcPr>
          <w:p w:rsidR="009545C5" w:rsidRDefault="004F16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آسیب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شناسی روانی 2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45C5" w:rsidRDefault="00D523C9" w:rsidP="002F7D80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9545C5">
        <w:trPr>
          <w:jc w:val="center"/>
        </w:trPr>
        <w:tc>
          <w:tcPr>
            <w:tcW w:w="894" w:type="dxa"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8" w:type="dxa"/>
          </w:tcPr>
          <w:p w:rsidR="009545C5" w:rsidRDefault="002F7D8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نظریه های مشاوره و رواندرمانی 1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45C5" w:rsidRDefault="00D523C9" w:rsidP="002F7D80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9545C5">
        <w:trPr>
          <w:jc w:val="center"/>
        </w:trPr>
        <w:tc>
          <w:tcPr>
            <w:tcW w:w="894" w:type="dxa"/>
          </w:tcPr>
          <w:p w:rsidR="009545C5" w:rsidRDefault="009545C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8" w:type="dxa"/>
          </w:tcPr>
          <w:p w:rsidR="009545C5" w:rsidRDefault="002F7D80" w:rsidP="002F7D8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نظریه های مشاوره و رواندرمانی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9545C5" w:rsidRDefault="00D523C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45C5" w:rsidRDefault="00D523C9" w:rsidP="002F7D80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4F1600">
        <w:trPr>
          <w:jc w:val="center"/>
        </w:trPr>
        <w:tc>
          <w:tcPr>
            <w:tcW w:w="894" w:type="dxa"/>
          </w:tcPr>
          <w:p w:rsidR="004F1600" w:rsidRDefault="004F160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278" w:type="dxa"/>
          </w:tcPr>
          <w:p w:rsidR="004F1600" w:rsidRDefault="002F7D8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آسیب شناسی خانواده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4F1600" w:rsidRDefault="00501D4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4F1600" w:rsidRDefault="002F7D80" w:rsidP="002F7D8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4F1600">
        <w:trPr>
          <w:jc w:val="center"/>
        </w:trPr>
        <w:tc>
          <w:tcPr>
            <w:tcW w:w="894" w:type="dxa"/>
          </w:tcPr>
          <w:p w:rsidR="004F1600" w:rsidRDefault="004F1600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278" w:type="dxa"/>
          </w:tcPr>
          <w:p w:rsidR="004F1600" w:rsidRDefault="002F7D8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مشاوره خانواده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4F1600" w:rsidRDefault="00501D4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4F1600" w:rsidRDefault="002F7D80" w:rsidP="002F7D8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----</w:t>
            </w:r>
          </w:p>
        </w:tc>
      </w:tr>
    </w:tbl>
    <w:p w:rsidR="009545C5" w:rsidRDefault="009545C5">
      <w:pPr>
        <w:spacing w:line="240" w:lineRule="auto"/>
        <w:jc w:val="both"/>
        <w:rPr>
          <w:rFonts w:cs="B Nazanin"/>
          <w:sz w:val="20"/>
          <w:szCs w:val="20"/>
          <w:rtl/>
        </w:rPr>
      </w:pPr>
    </w:p>
    <w:p w:rsidR="009545C5" w:rsidRDefault="009545C5">
      <w:pPr>
        <w:spacing w:line="240" w:lineRule="auto"/>
        <w:jc w:val="both"/>
        <w:rPr>
          <w:rFonts w:cs="B Nazanin"/>
          <w:sz w:val="20"/>
          <w:szCs w:val="20"/>
          <w:rtl/>
        </w:rPr>
      </w:pPr>
    </w:p>
    <w:p w:rsidR="009545C5" w:rsidRDefault="009545C5">
      <w:pPr>
        <w:spacing w:line="240" w:lineRule="auto"/>
        <w:jc w:val="both"/>
        <w:rPr>
          <w:rFonts w:cs="B Nazanin"/>
          <w:sz w:val="20"/>
          <w:szCs w:val="20"/>
          <w:rtl/>
        </w:rPr>
      </w:pPr>
    </w:p>
    <w:sectPr w:rsidR="009545C5">
      <w:headerReference w:type="default" r:id="rId7"/>
      <w:pgSz w:w="11906" w:h="16838" w:code="9"/>
      <w:pgMar w:top="454" w:right="964" w:bottom="227" w:left="964" w:header="227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BB" w:rsidRDefault="00B657BB">
      <w:pPr>
        <w:spacing w:after="0" w:line="240" w:lineRule="auto"/>
      </w:pPr>
      <w:r>
        <w:separator/>
      </w:r>
    </w:p>
  </w:endnote>
  <w:endnote w:type="continuationSeparator" w:id="0">
    <w:p w:rsidR="00B657BB" w:rsidRDefault="00B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BB" w:rsidRDefault="00B657BB">
      <w:pPr>
        <w:spacing w:after="0" w:line="240" w:lineRule="auto"/>
      </w:pPr>
      <w:r>
        <w:separator/>
      </w:r>
    </w:p>
  </w:footnote>
  <w:footnote w:type="continuationSeparator" w:id="0">
    <w:p w:rsidR="00B657BB" w:rsidRDefault="00B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C5" w:rsidRDefault="00D523C9">
    <w:pPr>
      <w:spacing w:after="0" w:line="240" w:lineRule="auto"/>
      <w:rPr>
        <w:rFonts w:cs="B Nazanin"/>
        <w:sz w:val="20"/>
        <w:szCs w:val="20"/>
        <w:rtl/>
      </w:rPr>
    </w:pPr>
    <w:r>
      <w:rPr>
        <w:rFonts w:cs="B Nazanin"/>
        <w:sz w:val="20"/>
        <w:szCs w:val="20"/>
      </w:rPr>
      <w:t xml:space="preserve"> </w:t>
    </w:r>
    <w:r>
      <w:rPr>
        <w:rFonts w:cs="B Nazanin" w:hint="cs"/>
        <w:sz w:val="20"/>
        <w:szCs w:val="20"/>
        <w:rtl/>
      </w:rPr>
      <w:t>وزارت علوم  تحقیقات و فناوری</w:t>
    </w:r>
  </w:p>
  <w:p w:rsidR="009545C5" w:rsidRDefault="00D523C9">
    <w:pPr>
      <w:spacing w:after="0" w:line="240" w:lineRule="auto"/>
      <w:rPr>
        <w:rFonts w:cs="B Nazanin"/>
        <w:sz w:val="20"/>
        <w:szCs w:val="20"/>
        <w:rtl/>
      </w:rPr>
    </w:pPr>
    <w:r>
      <w:rPr>
        <w:rFonts w:cs="B Zar"/>
        <w:noProof/>
        <w:sz w:val="16"/>
        <w:szCs w:val="24"/>
        <w:rtl/>
      </w:rPr>
      <w:drawing>
        <wp:anchor distT="0" distB="0" distL="114300" distR="114300" simplePos="0" relativeHeight="251662848" behindDoc="0" locked="0" layoutInCell="0" allowOverlap="1">
          <wp:simplePos x="0" y="0"/>
          <wp:positionH relativeFrom="column">
            <wp:posOffset>5538658</wp:posOffset>
          </wp:positionH>
          <wp:positionV relativeFrom="paragraph">
            <wp:posOffset>9408</wp:posOffset>
          </wp:positionV>
          <wp:extent cx="378531" cy="493200"/>
          <wp:effectExtent l="0" t="0" r="2540" b="2540"/>
          <wp:wrapNone/>
          <wp:docPr id="4" name="Picture 4" descr="Arm Daneshgah lore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m Daneshgah lorest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531" cy="49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45C5" w:rsidRDefault="009545C5">
    <w:pPr>
      <w:spacing w:after="0" w:line="240" w:lineRule="auto"/>
      <w:rPr>
        <w:rFonts w:cs="B Zar"/>
        <w:sz w:val="24"/>
        <w:szCs w:val="24"/>
      </w:rPr>
    </w:pPr>
  </w:p>
  <w:p w:rsidR="009545C5" w:rsidRDefault="009545C5">
    <w:pPr>
      <w:spacing w:after="0" w:line="240" w:lineRule="auto"/>
      <w:rPr>
        <w:rFonts w:cs="B Zar"/>
        <w:sz w:val="12"/>
        <w:szCs w:val="12"/>
      </w:rPr>
    </w:pPr>
  </w:p>
  <w:p w:rsidR="009545C5" w:rsidRDefault="00D523C9">
    <w:pPr>
      <w:spacing w:after="0" w:line="240" w:lineRule="auto"/>
      <w:rPr>
        <w:rFonts w:ascii="Times New Roman" w:cs="B Zar"/>
        <w:sz w:val="24"/>
        <w:szCs w:val="24"/>
        <w:rtl/>
      </w:rPr>
    </w:pPr>
    <w:r>
      <w:rPr>
        <w:rFonts w:cs="B Zar" w:hint="cs"/>
        <w:sz w:val="24"/>
        <w:szCs w:val="24"/>
        <w:rtl/>
      </w:rPr>
      <w:t xml:space="preserve">          دانشگاه لرستان</w:t>
    </w:r>
  </w:p>
  <w:p w:rsidR="009545C5" w:rsidRDefault="009545C5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216AF"/>
    <w:multiLevelType w:val="hybridMultilevel"/>
    <w:tmpl w:val="D2DE0D74"/>
    <w:lvl w:ilvl="0" w:tplc="BCD264CE">
      <w:numFmt w:val="arabicAlpha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C5"/>
    <w:rsid w:val="001543DA"/>
    <w:rsid w:val="001D3CCB"/>
    <w:rsid w:val="002174FE"/>
    <w:rsid w:val="002F779B"/>
    <w:rsid w:val="002F7D80"/>
    <w:rsid w:val="00304090"/>
    <w:rsid w:val="004F1600"/>
    <w:rsid w:val="00501D4F"/>
    <w:rsid w:val="0051083B"/>
    <w:rsid w:val="008F3135"/>
    <w:rsid w:val="009545C5"/>
    <w:rsid w:val="00AD7465"/>
    <w:rsid w:val="00B657BB"/>
    <w:rsid w:val="00C32AA7"/>
    <w:rsid w:val="00CB1BF6"/>
    <w:rsid w:val="00D47FD9"/>
    <w:rsid w:val="00D523C9"/>
    <w:rsid w:val="00DD3410"/>
    <w:rsid w:val="00E243F2"/>
    <w:rsid w:val="00EC3D98"/>
    <w:rsid w:val="00F424BD"/>
    <w:rsid w:val="00F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08C6FF"/>
  <w15:docId w15:val="{AA763852-8BBE-4D65-8C6F-6B856919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mirani119</dc:creator>
  <cp:lastModifiedBy>Ashkan Rayaneh</cp:lastModifiedBy>
  <cp:revision>10</cp:revision>
  <cp:lastPrinted>2016-07-20T05:12:00Z</cp:lastPrinted>
  <dcterms:created xsi:type="dcterms:W3CDTF">2023-09-01T12:42:00Z</dcterms:created>
  <dcterms:modified xsi:type="dcterms:W3CDTF">2024-01-31T05:43:00Z</dcterms:modified>
</cp:coreProperties>
</file>